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37" w:rsidRPr="00CD183E" w:rsidRDefault="00CD183E" w:rsidP="006A5437">
      <w:pPr>
        <w:tabs>
          <w:tab w:val="left" w:pos="6135"/>
        </w:tabs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</w:rPr>
        <w:tab/>
      </w:r>
      <w:r w:rsidRPr="00CD183E">
        <w:rPr>
          <w:rFonts w:cs="Calibri"/>
          <w:b/>
          <w:bCs/>
          <w:sz w:val="24"/>
          <w:szCs w:val="24"/>
        </w:rPr>
        <w:t>Choszczno 30</w:t>
      </w:r>
      <w:r w:rsidR="00D86450" w:rsidRPr="00CD183E">
        <w:rPr>
          <w:rFonts w:cs="Calibri"/>
          <w:b/>
          <w:bCs/>
          <w:sz w:val="24"/>
          <w:szCs w:val="24"/>
        </w:rPr>
        <w:t>-01-2017</w:t>
      </w:r>
      <w:r w:rsidR="006A5437" w:rsidRPr="00CD183E">
        <w:rPr>
          <w:rFonts w:cs="Calibri"/>
          <w:b/>
          <w:bCs/>
          <w:sz w:val="24"/>
          <w:szCs w:val="24"/>
        </w:rPr>
        <w:t>r.</w:t>
      </w:r>
    </w:p>
    <w:p w:rsidR="006A5437" w:rsidRPr="00CD183E" w:rsidRDefault="006A5437" w:rsidP="006A5437">
      <w:pPr>
        <w:rPr>
          <w:rFonts w:cs="Calibri"/>
          <w:b/>
          <w:bCs/>
          <w:sz w:val="24"/>
          <w:szCs w:val="24"/>
        </w:rPr>
      </w:pPr>
    </w:p>
    <w:p w:rsidR="006A5437" w:rsidRPr="00CD183E" w:rsidRDefault="006A5437" w:rsidP="006A5437">
      <w:pPr>
        <w:tabs>
          <w:tab w:val="left" w:pos="1995"/>
        </w:tabs>
        <w:rPr>
          <w:rFonts w:cs="Calibri"/>
          <w:b/>
          <w:bCs/>
          <w:sz w:val="24"/>
          <w:szCs w:val="24"/>
        </w:rPr>
      </w:pPr>
      <w:r w:rsidRPr="00CD183E">
        <w:rPr>
          <w:rFonts w:cs="Calibri"/>
          <w:b/>
          <w:bCs/>
          <w:sz w:val="24"/>
          <w:szCs w:val="24"/>
        </w:rPr>
        <w:tab/>
        <w:t xml:space="preserve">       ZAPYTANIE NR </w:t>
      </w:r>
      <w:r w:rsidR="00CD183E" w:rsidRPr="00CD183E">
        <w:rPr>
          <w:rFonts w:cs="Calibri"/>
          <w:b/>
          <w:bCs/>
          <w:sz w:val="24"/>
          <w:szCs w:val="24"/>
        </w:rPr>
        <w:t>2</w:t>
      </w:r>
      <w:r w:rsidR="00CD183E">
        <w:rPr>
          <w:rFonts w:cs="Calibri"/>
          <w:b/>
          <w:bCs/>
          <w:sz w:val="24"/>
          <w:szCs w:val="24"/>
        </w:rPr>
        <w:t xml:space="preserve"> </w:t>
      </w:r>
      <w:r w:rsidRPr="00CD183E">
        <w:rPr>
          <w:rFonts w:cs="Calibri"/>
          <w:b/>
          <w:bCs/>
          <w:sz w:val="24"/>
          <w:szCs w:val="24"/>
        </w:rPr>
        <w:t>I ODPOWIEDŹ</w:t>
      </w:r>
    </w:p>
    <w:p w:rsidR="006A5437" w:rsidRPr="00CD183E" w:rsidRDefault="006A5437" w:rsidP="006A5437">
      <w:pPr>
        <w:rPr>
          <w:rFonts w:cs="Calibri"/>
          <w:b/>
          <w:bCs/>
          <w:sz w:val="24"/>
          <w:szCs w:val="24"/>
        </w:rPr>
      </w:pPr>
    </w:p>
    <w:p w:rsidR="00D86450" w:rsidRPr="00CD183E" w:rsidRDefault="00D86450" w:rsidP="00D86450">
      <w:pPr>
        <w:rPr>
          <w:rFonts w:asciiTheme="minorHAnsi" w:hAnsiTheme="minorHAnsi"/>
          <w:sz w:val="24"/>
          <w:szCs w:val="24"/>
        </w:rPr>
      </w:pPr>
      <w:r w:rsidRPr="00CD183E">
        <w:rPr>
          <w:rFonts w:asciiTheme="minorHAnsi" w:hAnsiTheme="minorHAnsi"/>
          <w:sz w:val="24"/>
          <w:szCs w:val="24"/>
        </w:rPr>
        <w:t>Dotyczy: Dostawa oraz wymiana lampy  RTG OPTITOP 150/40/80 HC – 100 do urządzenia MULTIX TOP ACSS, oraz wykonanie testów po wymianie lampy dla  Samodzielnego Publicznego Zakładu Opieki Zdrowotnej w Choszcznie.</w:t>
      </w:r>
    </w:p>
    <w:p w:rsidR="00D86450" w:rsidRPr="00CD183E" w:rsidRDefault="00D86450" w:rsidP="001230F0">
      <w:pPr>
        <w:rPr>
          <w:rFonts w:asciiTheme="minorHAnsi" w:hAnsiTheme="minorHAnsi"/>
          <w:sz w:val="24"/>
          <w:szCs w:val="24"/>
        </w:rPr>
      </w:pPr>
      <w:r w:rsidRPr="00CD183E">
        <w:rPr>
          <w:rFonts w:cs="Arial"/>
          <w:bCs/>
          <w:sz w:val="24"/>
          <w:szCs w:val="24"/>
        </w:rPr>
        <w:t>Nr sprawy 1/UP/RTG/17</w:t>
      </w:r>
      <w:r w:rsidRPr="00CD183E">
        <w:rPr>
          <w:rFonts w:asciiTheme="minorHAnsi" w:hAnsiTheme="minorHAnsi"/>
          <w:sz w:val="24"/>
          <w:szCs w:val="24"/>
        </w:rPr>
        <w:t>z dnia: 25.01.2017r.</w:t>
      </w:r>
    </w:p>
    <w:p w:rsidR="00D86450" w:rsidRPr="00CD183E" w:rsidRDefault="00D86450" w:rsidP="00D86450">
      <w:pPr>
        <w:pStyle w:val="scfbrieftext"/>
        <w:spacing w:line="276" w:lineRule="auto"/>
        <w:rPr>
          <w:rFonts w:asciiTheme="minorHAnsi" w:hAnsiTheme="minorHAnsi"/>
          <w:sz w:val="24"/>
          <w:szCs w:val="24"/>
          <w:lang w:val="pl-PL"/>
        </w:rPr>
      </w:pPr>
    </w:p>
    <w:p w:rsidR="00D86450" w:rsidRPr="00CD183E" w:rsidRDefault="00D86450" w:rsidP="00D86450">
      <w:pPr>
        <w:pStyle w:val="scfbrieftext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4"/>
          <w:szCs w:val="24"/>
          <w:lang w:val="pl-PL"/>
        </w:rPr>
      </w:pPr>
    </w:p>
    <w:p w:rsidR="00D86450" w:rsidRPr="00CD183E" w:rsidRDefault="00CD183E" w:rsidP="00CD183E">
      <w:pPr>
        <w:pStyle w:val="scfbrieftex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CD183E">
        <w:rPr>
          <w:rFonts w:asciiTheme="minorHAnsi" w:hAnsiTheme="minorHAnsi"/>
          <w:sz w:val="24"/>
          <w:szCs w:val="24"/>
          <w:lang w:val="pl-PL"/>
        </w:rPr>
        <w:t>W nawiązaniu do prowadzonego postępowania nr sprawy 1/UP/RTG/17 zwracamy się z prośbą o potwierdzenie, że Zamawiający wymaga zaoferowania lampy RTG OPTITOP 150/40/80 HC-100 lub kompatybilnej lampy RTG posiadającej takie same właściwości.</w:t>
      </w:r>
    </w:p>
    <w:p w:rsidR="00CD183E" w:rsidRPr="00CD183E" w:rsidRDefault="00CD183E" w:rsidP="00CD183E">
      <w:pPr>
        <w:pStyle w:val="scfbrieftext"/>
        <w:spacing w:line="276" w:lineRule="auto"/>
        <w:ind w:left="720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6A5437" w:rsidRPr="00CD183E" w:rsidRDefault="001230F0" w:rsidP="00CD183E">
      <w:pPr>
        <w:rPr>
          <w:rFonts w:cs="Calibri"/>
          <w:bCs/>
          <w:sz w:val="24"/>
          <w:szCs w:val="24"/>
        </w:rPr>
      </w:pPr>
      <w:r w:rsidRPr="00CD183E">
        <w:rPr>
          <w:rFonts w:cs="Calibri"/>
          <w:b/>
          <w:bCs/>
          <w:sz w:val="24"/>
          <w:szCs w:val="24"/>
        </w:rPr>
        <w:t xml:space="preserve">ODPOWIEDŹ:  </w:t>
      </w:r>
      <w:r w:rsidRPr="00CD183E">
        <w:rPr>
          <w:rFonts w:cs="Calibri"/>
          <w:bCs/>
          <w:sz w:val="24"/>
          <w:szCs w:val="24"/>
        </w:rPr>
        <w:t xml:space="preserve">Zmawiający </w:t>
      </w:r>
      <w:r w:rsidR="00CD183E" w:rsidRPr="00CD183E">
        <w:rPr>
          <w:rFonts w:cs="Calibri"/>
          <w:bCs/>
          <w:sz w:val="24"/>
          <w:szCs w:val="24"/>
        </w:rPr>
        <w:t>potwierdza.</w:t>
      </w:r>
    </w:p>
    <w:sectPr w:rsidR="006A5437" w:rsidRPr="00CD183E" w:rsidSect="00E96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Thorndale"/>
        <w:sz w:val="12"/>
        <w:szCs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eastAsia="Arial" w:hAnsi="Courier New" w:cs="Thorndale"/>
        <w:b/>
        <w:i/>
        <w:smallCaps/>
        <w:sz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Thorndal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NewRoman"/>
        <w:b/>
        <w:bCs/>
        <w:i w:val="0"/>
        <w:iCs w:val="0"/>
        <w:position w:val="0"/>
        <w:sz w:val="24"/>
        <w:szCs w:val="24"/>
        <w:vertAlign w:val="baseline"/>
      </w:rPr>
    </w:lvl>
  </w:abstractNum>
  <w:abstractNum w:abstractNumId="2">
    <w:nsid w:val="294575AA"/>
    <w:multiLevelType w:val="hybridMultilevel"/>
    <w:tmpl w:val="F86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361AE"/>
    <w:multiLevelType w:val="hybridMultilevel"/>
    <w:tmpl w:val="5EAC6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F5410"/>
    <w:multiLevelType w:val="hybridMultilevel"/>
    <w:tmpl w:val="1318E5E2"/>
    <w:lvl w:ilvl="0" w:tplc="B4800E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437"/>
    <w:rsid w:val="001230F0"/>
    <w:rsid w:val="00140879"/>
    <w:rsid w:val="002A57E2"/>
    <w:rsid w:val="00632899"/>
    <w:rsid w:val="006A5437"/>
    <w:rsid w:val="009618C7"/>
    <w:rsid w:val="00CD183E"/>
    <w:rsid w:val="00D66BCC"/>
    <w:rsid w:val="00D86450"/>
    <w:rsid w:val="00DF2829"/>
    <w:rsid w:val="00E9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437"/>
    <w:rPr>
      <w:rFonts w:ascii="Calibri" w:eastAsia="Calibri" w:hAnsi="Calibri"/>
      <w:iCs w:val="0"/>
      <w:sz w:val="22"/>
      <w:szCs w:val="22"/>
    </w:rPr>
  </w:style>
  <w:style w:type="paragraph" w:styleId="Nagwek1">
    <w:name w:val="heading 1"/>
    <w:basedOn w:val="Nagwek"/>
    <w:next w:val="Tekstpodstawowy"/>
    <w:link w:val="Nagwek1Znak"/>
    <w:qFormat/>
    <w:rsid w:val="006A5437"/>
    <w:pPr>
      <w:keepNext/>
      <w:widowControl w:val="0"/>
      <w:tabs>
        <w:tab w:val="clear" w:pos="4536"/>
        <w:tab w:val="clear" w:pos="9072"/>
      </w:tabs>
      <w:suppressAutoHyphens/>
      <w:spacing w:before="240" w:after="283"/>
      <w:outlineLvl w:val="0"/>
    </w:pPr>
    <w:rPr>
      <w:rFonts w:ascii="Times New Roman" w:eastAsia="Lucida Sans Unicode" w:hAnsi="Times New Roman" w:cs="TimesNew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437"/>
    <w:rPr>
      <w:rFonts w:ascii="Times New Roman" w:eastAsia="Lucida Sans Unicode" w:hAnsi="Times New Roman" w:cs="TimesNewRoman"/>
      <w:b/>
      <w:bCs/>
      <w:iCs w:val="0"/>
      <w:kern w:val="2"/>
      <w:sz w:val="48"/>
      <w:szCs w:val="48"/>
      <w:lang w:eastAsia="pl-PL"/>
    </w:rPr>
  </w:style>
  <w:style w:type="paragraph" w:styleId="Tytu">
    <w:name w:val="Title"/>
    <w:basedOn w:val="Normalny"/>
    <w:link w:val="TytuZnak"/>
    <w:qFormat/>
    <w:rsid w:val="006A543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A5437"/>
    <w:rPr>
      <w:rFonts w:ascii="Times New Roman" w:eastAsia="Times New Roman" w:hAnsi="Times New Roman"/>
      <w:b/>
      <w:bCs/>
      <w:iCs w:val="0"/>
      <w:lang w:eastAsia="pl-PL"/>
    </w:rPr>
  </w:style>
  <w:style w:type="paragraph" w:customStyle="1" w:styleId="Tekstpodstawowy22">
    <w:name w:val="Tekst podstawowy 22"/>
    <w:basedOn w:val="Normalny"/>
    <w:rsid w:val="006A5437"/>
    <w:pPr>
      <w:widowControl w:val="0"/>
      <w:suppressAutoHyphens/>
      <w:spacing w:after="0" w:line="340" w:lineRule="exact"/>
      <w:ind w:right="-851"/>
    </w:pPr>
    <w:rPr>
      <w:rFonts w:ascii="Times New Roman" w:eastAsia="Lucida Sans Unicode" w:hAnsi="Times New Roman" w:cs="TimesNewRoman"/>
      <w:kern w:val="2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A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5437"/>
    <w:rPr>
      <w:rFonts w:ascii="Calibri" w:eastAsia="Calibri" w:hAnsi="Calibri"/>
      <w:iCs w:val="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54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5437"/>
    <w:rPr>
      <w:rFonts w:ascii="Calibri" w:eastAsia="Calibri" w:hAnsi="Calibri"/>
      <w:iCs w:val="0"/>
      <w:sz w:val="22"/>
      <w:szCs w:val="22"/>
    </w:rPr>
  </w:style>
  <w:style w:type="paragraph" w:customStyle="1" w:styleId="scfbrieftext">
    <w:name w:val="scfbrieftext"/>
    <w:basedOn w:val="Normalny"/>
    <w:rsid w:val="00D86450"/>
    <w:pPr>
      <w:spacing w:after="0" w:line="240" w:lineRule="auto"/>
    </w:pPr>
    <w:rPr>
      <w:rFonts w:ascii="Arial" w:eastAsia="Times New Roman" w:hAnsi="Arial"/>
      <w:sz w:val="20"/>
      <w:szCs w:val="20"/>
      <w:lang w:val="en-US" w:eastAsia="de-DE"/>
    </w:rPr>
  </w:style>
  <w:style w:type="paragraph" w:styleId="Tekstkomentarza">
    <w:name w:val="annotation text"/>
    <w:basedOn w:val="Normalny"/>
    <w:link w:val="TekstkomentarzaZnak"/>
    <w:uiPriority w:val="99"/>
    <w:rsid w:val="00D86450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6450"/>
    <w:rPr>
      <w:rFonts w:ascii="Arial" w:eastAsia="Times New Roman" w:hAnsi="Arial"/>
      <w:iCs w:val="0"/>
      <w:sz w:val="20"/>
      <w:szCs w:val="20"/>
      <w:lang w:val="de-DE" w:eastAsia="de-DE"/>
    </w:rPr>
  </w:style>
  <w:style w:type="paragraph" w:customStyle="1" w:styleId="Default">
    <w:name w:val="Default"/>
    <w:rsid w:val="00D86450"/>
    <w:pPr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iCs w:val="0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5</cp:revision>
  <dcterms:created xsi:type="dcterms:W3CDTF">2016-01-08T06:46:00Z</dcterms:created>
  <dcterms:modified xsi:type="dcterms:W3CDTF">2017-01-30T07:47:00Z</dcterms:modified>
</cp:coreProperties>
</file>