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64" w:rsidRPr="004A73B2" w:rsidRDefault="00737264">
      <w:pPr>
        <w:rPr>
          <w:rFonts w:ascii="Times New Roman" w:hAnsi="Times New Roman"/>
        </w:rPr>
      </w:pPr>
      <w:r w:rsidRPr="004A73B2">
        <w:rPr>
          <w:rFonts w:ascii="Times New Roman" w:hAnsi="Times New Roman"/>
        </w:rPr>
        <w:t xml:space="preserve">                                                                                 </w:t>
      </w:r>
      <w:r w:rsidR="00402EBE" w:rsidRPr="004A73B2">
        <w:rPr>
          <w:rFonts w:ascii="Times New Roman" w:hAnsi="Times New Roman"/>
        </w:rPr>
        <w:t xml:space="preserve">         </w:t>
      </w:r>
      <w:r w:rsidR="004A73B2">
        <w:rPr>
          <w:rFonts w:ascii="Times New Roman" w:hAnsi="Times New Roman"/>
        </w:rPr>
        <w:t xml:space="preserve">             </w:t>
      </w:r>
      <w:r w:rsidR="0092329B" w:rsidRPr="004A73B2">
        <w:rPr>
          <w:rFonts w:ascii="Times New Roman" w:hAnsi="Times New Roman"/>
        </w:rPr>
        <w:t xml:space="preserve"> </w:t>
      </w:r>
      <w:r w:rsidR="004A73B2" w:rsidRPr="004A73B2">
        <w:rPr>
          <w:rFonts w:ascii="Times New Roman" w:hAnsi="Times New Roman"/>
        </w:rPr>
        <w:t xml:space="preserve">  Choszczno 13-09</w:t>
      </w:r>
      <w:r w:rsidR="00FC2EE9" w:rsidRPr="004A73B2">
        <w:rPr>
          <w:rFonts w:ascii="Times New Roman" w:hAnsi="Times New Roman"/>
        </w:rPr>
        <w:t>-2017</w:t>
      </w:r>
      <w:r w:rsidRPr="004A73B2">
        <w:rPr>
          <w:rFonts w:ascii="Times New Roman" w:hAnsi="Times New Roman"/>
        </w:rPr>
        <w:t xml:space="preserve"> r.</w:t>
      </w:r>
    </w:p>
    <w:p w:rsidR="00737264" w:rsidRPr="004A73B2" w:rsidRDefault="00737264" w:rsidP="00737264">
      <w:pPr>
        <w:rPr>
          <w:rFonts w:ascii="Times New Roman" w:hAnsi="Times New Roman"/>
        </w:rPr>
      </w:pPr>
    </w:p>
    <w:p w:rsidR="00737264" w:rsidRPr="004A73B2" w:rsidRDefault="00737264" w:rsidP="00885490">
      <w:pPr>
        <w:tabs>
          <w:tab w:val="left" w:pos="2040"/>
        </w:tabs>
        <w:rPr>
          <w:rFonts w:ascii="Times New Roman" w:hAnsi="Times New Roman"/>
          <w:b/>
        </w:rPr>
      </w:pPr>
      <w:r w:rsidRPr="004A73B2">
        <w:rPr>
          <w:rFonts w:ascii="Times New Roman" w:hAnsi="Times New Roman"/>
        </w:rPr>
        <w:tab/>
      </w:r>
      <w:r w:rsidRPr="004A73B2">
        <w:rPr>
          <w:rFonts w:ascii="Times New Roman" w:hAnsi="Times New Roman"/>
          <w:b/>
        </w:rPr>
        <w:t xml:space="preserve">ZAPYTANIE NR 1 I ODPOWIEDŹ </w:t>
      </w:r>
    </w:p>
    <w:p w:rsidR="00077EAB" w:rsidRPr="004A73B2" w:rsidRDefault="004A73B2" w:rsidP="00737264">
      <w:pPr>
        <w:rPr>
          <w:rFonts w:ascii="Times New Roman" w:hAnsi="Times New Roman"/>
        </w:rPr>
      </w:pPr>
      <w:r w:rsidRPr="004A73B2">
        <w:rPr>
          <w:rFonts w:ascii="Times New Roman" w:hAnsi="Times New Roman"/>
        </w:rPr>
        <w:t>Dotyczy: Nr sprawy: 1/ZP/USG-2</w:t>
      </w:r>
      <w:r w:rsidR="00FC2EE9" w:rsidRPr="004A73B2">
        <w:rPr>
          <w:rFonts w:ascii="Times New Roman" w:hAnsi="Times New Roman"/>
        </w:rPr>
        <w:t>/17</w:t>
      </w:r>
    </w:p>
    <w:p w:rsidR="004A73B2" w:rsidRPr="004A73B2" w:rsidRDefault="004A73B2" w:rsidP="00FC2EE9">
      <w:pPr>
        <w:rPr>
          <w:rFonts w:ascii="Times New Roman" w:hAnsi="Times New Roman"/>
        </w:rPr>
      </w:pPr>
      <w:r w:rsidRPr="004A73B2">
        <w:rPr>
          <w:rFonts w:ascii="Times New Roman" w:hAnsi="Times New Roman"/>
        </w:rPr>
        <w:t xml:space="preserve">Dostawa aparatu USG </w:t>
      </w:r>
      <w:r w:rsidR="00FC2EE9" w:rsidRPr="004A73B2">
        <w:rPr>
          <w:rFonts w:ascii="Times New Roman" w:hAnsi="Times New Roman"/>
        </w:rPr>
        <w:t xml:space="preserve"> </w:t>
      </w:r>
      <w:r w:rsidR="00737264" w:rsidRPr="004A73B2">
        <w:rPr>
          <w:rFonts w:ascii="Times New Roman" w:hAnsi="Times New Roman"/>
        </w:rPr>
        <w:t>dla SP ZOZ w Choszcznie.</w:t>
      </w:r>
    </w:p>
    <w:p w:rsidR="004A73B2" w:rsidRPr="004A73B2" w:rsidRDefault="004A73B2" w:rsidP="004A73B2">
      <w:pPr>
        <w:rPr>
          <w:rFonts w:ascii="Times New Roman" w:hAnsi="Times New Roman"/>
        </w:rPr>
      </w:pPr>
    </w:p>
    <w:p w:rsidR="004A73B2" w:rsidRPr="004A73B2" w:rsidRDefault="004A73B2" w:rsidP="004A73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A73B2">
        <w:rPr>
          <w:rFonts w:ascii="Times New Roman" w:hAnsi="Times New Roman"/>
          <w:b/>
          <w:bCs/>
        </w:rPr>
        <w:t>Dotyczy Zał. 4 – projekt umowy</w:t>
      </w:r>
    </w:p>
    <w:p w:rsidR="004A73B2" w:rsidRDefault="004A73B2" w:rsidP="004A73B2">
      <w:pPr>
        <w:jc w:val="both"/>
        <w:rPr>
          <w:rFonts w:ascii="Times New Roman" w:hAnsi="Times New Roman"/>
        </w:rPr>
      </w:pPr>
      <w:r w:rsidRPr="004A73B2">
        <w:rPr>
          <w:rFonts w:ascii="Times New Roman" w:hAnsi="Times New Roman"/>
        </w:rPr>
        <w:t>Czy Zamawiający wyraża zgodę na ograniczenie odpowiedzialności Wykonawcy do szkody rzeczywistej nieprzekraczającej wartości niniejszej Umowy, a tym samych czy Zamawiający wyraża zgodę na uzupełnienie umowy nową następująca treścią:  „Z zastrzeżeniem bezwzględnie obowiązujących przepisów prawa ewentualna odpowiedzialność odszkodowawcza Wykonawcy z tytułu naruszenia warunków niniejszej Umowy jest ograniczona do szkody rzeczywistej (z całkowitym wyłączeniem szkód pośrednich, w tym wszelkich utraconych zysków) do kwoty nie przekraczającej wynagrodzenia określonego w §………umowy.” Zaproponowana przez nas treść ma na celu zrównanie interesów przyszłych Stron kontraktu w myśl zasady, iż celem odpowiedzialności odszkodowawczej nie jest wzbogacanie się jednej Strony lecz usunięcie uszczerbku, który może powstać w wyniku ewentualnych, niezamierzonych zdarzeń.</w:t>
      </w:r>
    </w:p>
    <w:p w:rsidR="00475195" w:rsidRDefault="00475195" w:rsidP="00475195">
      <w:pPr>
        <w:pStyle w:val="Tekstpodstawowy"/>
      </w:pPr>
      <w:r w:rsidRPr="00475195">
        <w:rPr>
          <w:b/>
        </w:rPr>
        <w:t>ODPOWIEDŹ:</w:t>
      </w:r>
      <w:r w:rsidRPr="00475195">
        <w:t xml:space="preserve"> </w:t>
      </w:r>
      <w:r>
        <w:t xml:space="preserve">Zamawiający nie wyraża zgody. Odpowiedzialność Wykonawcy powinna ograniczać się do wielkości wyrządzonej Zamawiającemu szkody i ma zadanie wyłącznie kompensacyjne. W przypadku gdyby Zamawiający ograniczył ją jedynie do wartości przedmiotu </w:t>
      </w:r>
      <w:proofErr w:type="spellStart"/>
      <w:r>
        <w:t>zamówienia</w:t>
      </w:r>
      <w:proofErr w:type="spellEnd"/>
      <w:r>
        <w:t xml:space="preserve"> naraziłby finanse publiczne na potencjalny uszczerbek, w przypadku gdyby szkoda była większa niż wartość przedmiotu </w:t>
      </w:r>
      <w:proofErr w:type="spellStart"/>
      <w:r>
        <w:t>zamówienia</w:t>
      </w:r>
      <w:proofErr w:type="spellEnd"/>
      <w:r>
        <w:t>.</w:t>
      </w:r>
    </w:p>
    <w:p w:rsidR="00475195" w:rsidRPr="00475195" w:rsidRDefault="00475195" w:rsidP="004A73B2">
      <w:pPr>
        <w:jc w:val="both"/>
        <w:rPr>
          <w:rFonts w:ascii="Times New Roman" w:hAnsi="Times New Roman"/>
          <w:b/>
        </w:rPr>
      </w:pPr>
    </w:p>
    <w:p w:rsidR="004A73B2" w:rsidRPr="004A73B2" w:rsidRDefault="004A73B2" w:rsidP="004A73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A73B2">
        <w:rPr>
          <w:rFonts w:ascii="Times New Roman" w:hAnsi="Times New Roman"/>
          <w:b/>
          <w:bCs/>
        </w:rPr>
        <w:t>Dotyczy Zał. 4 – projekt umowy</w:t>
      </w:r>
    </w:p>
    <w:p w:rsidR="004A73B2" w:rsidRPr="004A73B2" w:rsidRDefault="004A73B2" w:rsidP="004A73B2">
      <w:pPr>
        <w:jc w:val="both"/>
        <w:rPr>
          <w:rFonts w:ascii="Times New Roman" w:hAnsi="Times New Roman"/>
        </w:rPr>
      </w:pPr>
      <w:r w:rsidRPr="004A73B2">
        <w:rPr>
          <w:rFonts w:ascii="Times New Roman" w:hAnsi="Times New Roman"/>
        </w:rPr>
        <w:t>Czy Zamawiający wyraża zgodę na wprowadzenie poniżej zaproponowanych zmian w umowie odnoście naruszenia praw własności intelektualnej?</w:t>
      </w:r>
    </w:p>
    <w:p w:rsidR="004A73B2" w:rsidRPr="004A73B2" w:rsidRDefault="004A73B2" w:rsidP="004A73B2">
      <w:pPr>
        <w:pStyle w:val="Akapitzlist"/>
        <w:ind w:left="0"/>
        <w:jc w:val="both"/>
        <w:rPr>
          <w:rFonts w:ascii="Times New Roman" w:hAnsi="Times New Roman"/>
        </w:rPr>
      </w:pPr>
      <w:r w:rsidRPr="004A73B2">
        <w:rPr>
          <w:rFonts w:ascii="Times New Roman" w:hAnsi="Times New Roman"/>
        </w:rPr>
        <w:t xml:space="preserve">1. Wykonawca zobowiązuje się zwolnić z odpowiedzialności Zamawiającego wobec roszczeń, zarzucających, że urządzenia wchodzące w skład Przedmiotu umowy („Produkty’) bezpośrednio naruszają prawa własności intelektualnej osób trzecich pod warunkiem, że Zamawiający, </w:t>
      </w:r>
    </w:p>
    <w:p w:rsidR="004A73B2" w:rsidRPr="004A73B2" w:rsidRDefault="004A73B2" w:rsidP="004A73B2">
      <w:pPr>
        <w:pStyle w:val="Akapitzlist"/>
        <w:ind w:left="0"/>
        <w:jc w:val="both"/>
        <w:rPr>
          <w:rFonts w:ascii="Times New Roman" w:hAnsi="Times New Roman"/>
        </w:rPr>
      </w:pPr>
      <w:r w:rsidRPr="004A73B2">
        <w:rPr>
          <w:rFonts w:ascii="Times New Roman" w:hAnsi="Times New Roman"/>
        </w:rPr>
        <w:t xml:space="preserve">(a)  przekaże Wykonawcy bezzwłoczne zawiadomienie o roszczeniu, oraz </w:t>
      </w:r>
    </w:p>
    <w:p w:rsidR="004A73B2" w:rsidRPr="004A73B2" w:rsidRDefault="004A73B2" w:rsidP="004A73B2">
      <w:pPr>
        <w:pStyle w:val="Akapitzlist"/>
        <w:ind w:left="0"/>
        <w:jc w:val="both"/>
        <w:rPr>
          <w:rFonts w:ascii="Times New Roman" w:hAnsi="Times New Roman"/>
        </w:rPr>
      </w:pPr>
      <w:r w:rsidRPr="004A73B2">
        <w:rPr>
          <w:rFonts w:ascii="Times New Roman" w:hAnsi="Times New Roman"/>
        </w:rPr>
        <w:t xml:space="preserve">(b) udzieli Wykonawcy pełnej i wyczerpującej informacji i pomocy niezbędnej Wykonawcy przy obronie przez roszczeniem, zawarciu ugody w przedmiocie roszczenia lub uniknięciu roszczenia, oraz </w:t>
      </w:r>
    </w:p>
    <w:p w:rsidR="004A73B2" w:rsidRPr="004A73B2" w:rsidRDefault="004A73B2" w:rsidP="004A73B2">
      <w:pPr>
        <w:pStyle w:val="Akapitzlist"/>
        <w:ind w:left="0"/>
        <w:jc w:val="both"/>
        <w:rPr>
          <w:rFonts w:ascii="Times New Roman" w:hAnsi="Times New Roman"/>
        </w:rPr>
      </w:pPr>
      <w:r w:rsidRPr="004A73B2">
        <w:rPr>
          <w:rFonts w:ascii="Times New Roman" w:hAnsi="Times New Roman"/>
        </w:rPr>
        <w:t>(c) przekaże Wykonawcy wyłączną kontrolę nad obroną, ugodą lub uniknięciem roszczenia.</w:t>
      </w:r>
    </w:p>
    <w:p w:rsidR="004A73B2" w:rsidRPr="004A73B2" w:rsidRDefault="004A73B2" w:rsidP="004A73B2">
      <w:pPr>
        <w:pStyle w:val="Akapitzlist"/>
        <w:ind w:left="0"/>
        <w:jc w:val="both"/>
        <w:rPr>
          <w:rFonts w:ascii="Times New Roman" w:hAnsi="Times New Roman"/>
        </w:rPr>
      </w:pPr>
      <w:r w:rsidRPr="004A73B2">
        <w:rPr>
          <w:rFonts w:ascii="Times New Roman" w:hAnsi="Times New Roman"/>
        </w:rPr>
        <w:t>2.  Zamawiający zobowiązuje się nie zawierać jakiejkolwiek ugody w związku z roszczeniem ani ponosić kosztów lub wydatków na rachunek Wykonawcy bez uprzedniej pisemnej zgody Wykonawcy.</w:t>
      </w:r>
    </w:p>
    <w:p w:rsidR="004A73B2" w:rsidRPr="004A73B2" w:rsidRDefault="004A73B2" w:rsidP="004A73B2">
      <w:pPr>
        <w:pStyle w:val="Akapitzlist"/>
        <w:ind w:left="0"/>
        <w:jc w:val="both"/>
        <w:rPr>
          <w:rFonts w:ascii="Times New Roman" w:hAnsi="Times New Roman"/>
        </w:rPr>
      </w:pPr>
      <w:r w:rsidRPr="004A73B2">
        <w:rPr>
          <w:rFonts w:ascii="Times New Roman" w:hAnsi="Times New Roman"/>
        </w:rPr>
        <w:lastRenderedPageBreak/>
        <w:t>3.   Wykonawca nie będzie miał żadnego zobowiązania do zwolnienia z odpowiedzialności Zamawiającego z tytułu jakiegokolwiek roszczenia o naruszenie wynikającego w przypadku gdy takie roszczenie wynika z: (a) zachowania przez Wykonawcę zgodności z projektami, specyfikacjami lub instrukcjami Zamawiającego, (b) skorzystania przez Wykonawcę z informacji technicznych lub technologii dostarczonych przez Zamawiającego; (c) modyfikacji Produktów przez Zamawiającego lub jego przedstawicieli, niezatwierdzonych przez Wykonawcę; wykorzystania Produktów w sposób inny niż zgodnie ze specyfikacjami Produktów lub stosownymi pisemnymi instrukcjami Produktów; (d) wykorzystania Produktów wraz z jakimkolwiek innym produktem lub oprogramowaniem, jeśli naruszenia można było uniknąć poprzez użycie aktualnej niezmienionej wersji któregokolwiek z Produktów, lub wykorzystania Produktów po tym, jak Wykonawca zalecił Zamawiającemu na piśmie zaprzestanie używania Produktów ze względu na zarzucane naruszenie; (e) niestosowania się przez Zamawiającego do zalecanych harmonogramów konserwacji oprogramowania i sprzętu komputerowego oraz instrukcji oraz/lub niewprowadzenia obowiązkowych działań (bezpieczeństwa).</w:t>
      </w:r>
    </w:p>
    <w:p w:rsidR="004A73B2" w:rsidRPr="004A73B2" w:rsidRDefault="004A73B2" w:rsidP="004A73B2">
      <w:pPr>
        <w:pStyle w:val="Akapitzlist"/>
        <w:ind w:left="0"/>
        <w:jc w:val="both"/>
        <w:rPr>
          <w:rFonts w:ascii="Times New Roman" w:hAnsi="Times New Roman"/>
        </w:rPr>
      </w:pPr>
      <w:r w:rsidRPr="004A73B2">
        <w:rPr>
          <w:rFonts w:ascii="Times New Roman" w:hAnsi="Times New Roman"/>
        </w:rPr>
        <w:t>4.    W przypadku wniesienia roszczenia z tytułu naruszenia praw własności intelektualnej Wykonawca będzie miał prawo, wedle własnego wyboru, do (a) zapewnienia Zamawiającemu prawa do dalszego korzystania z Produktów, (ii) zastąpienia lub zmodyfikowania Produktów w celu uniknięcia naruszenia lub (iii) zwrócenia Zamawiającemu  proporcjonalnej części ceny nabycia Produktów z chwilą zwrócenia oryginalnych Produktów.</w:t>
      </w:r>
    </w:p>
    <w:p w:rsidR="004A73B2" w:rsidRPr="004A73B2" w:rsidRDefault="004A73B2" w:rsidP="004A73B2">
      <w:pPr>
        <w:pStyle w:val="Akapitzlist"/>
        <w:ind w:left="0"/>
        <w:jc w:val="both"/>
        <w:rPr>
          <w:rFonts w:ascii="Times New Roman" w:hAnsi="Times New Roman"/>
        </w:rPr>
      </w:pPr>
      <w:r w:rsidRPr="004A73B2">
        <w:rPr>
          <w:rFonts w:ascii="Times New Roman" w:hAnsi="Times New Roman"/>
        </w:rPr>
        <w:t>5.  Odpowiedzialność odszkodowawcza i zobowiązania Wykonawcy w niniejszym punkcie mają zastosowanie do oprogramowania osób trzecich jedynie w takim zakresie, w jakim Wykonawca, na podstawie umowy licencyjnej lub umowy nabycia zawartej z taką osobą trzecią, uprawniony jest do zwolnienia z roszczeń w przypadku takich naruszeń.</w:t>
      </w:r>
    </w:p>
    <w:p w:rsidR="004A73B2" w:rsidRPr="004A73B2" w:rsidRDefault="004A73B2" w:rsidP="004A73B2">
      <w:pPr>
        <w:pStyle w:val="Akapitzlist"/>
        <w:ind w:left="0"/>
        <w:jc w:val="both"/>
        <w:rPr>
          <w:rFonts w:ascii="Times New Roman" w:hAnsi="Times New Roman"/>
        </w:rPr>
      </w:pPr>
      <w:r w:rsidRPr="004A73B2">
        <w:rPr>
          <w:rFonts w:ascii="Times New Roman" w:hAnsi="Times New Roman"/>
        </w:rPr>
        <w:t xml:space="preserve">6.    Zamawiający zobowiązuje się nie dodawać, usuwać lub zmieniać jakichkolwiek oznaczeń na Produktach związanych z patentami, znakami towarowymi lub prawami autorskimi. </w:t>
      </w:r>
    </w:p>
    <w:p w:rsidR="004A73B2" w:rsidRDefault="004A73B2" w:rsidP="004A73B2">
      <w:pPr>
        <w:pStyle w:val="Akapitzlist"/>
        <w:ind w:left="0"/>
        <w:jc w:val="both"/>
        <w:rPr>
          <w:rFonts w:ascii="Times New Roman" w:hAnsi="Times New Roman"/>
        </w:rPr>
      </w:pPr>
      <w:r w:rsidRPr="004A73B2">
        <w:rPr>
          <w:rFonts w:ascii="Times New Roman" w:hAnsi="Times New Roman"/>
        </w:rPr>
        <w:t>7.   Warunki niniejszego punktu określają całość zobowiązania Wykonawcy i odpowiedzialności za roszczenia o naruszenie praw własności intelektualnej, a także stanowią wyłączny środek jaki przysługuje Zamawiającemu w przypadku roszczenia o naruszenie praw własności intelektualnej.</w:t>
      </w:r>
    </w:p>
    <w:p w:rsidR="00475195" w:rsidRPr="004A73B2" w:rsidRDefault="00475195" w:rsidP="004A73B2">
      <w:pPr>
        <w:pStyle w:val="Akapitzlist"/>
        <w:ind w:left="0"/>
        <w:jc w:val="both"/>
        <w:rPr>
          <w:rFonts w:ascii="Times New Roman" w:hAnsi="Times New Roman"/>
        </w:rPr>
      </w:pPr>
      <w:r w:rsidRPr="00475195">
        <w:rPr>
          <w:rFonts w:ascii="Times New Roman" w:hAnsi="Times New Roman"/>
          <w:b/>
        </w:rPr>
        <w:t>ODPOWIEDŹ</w:t>
      </w:r>
      <w:r>
        <w:rPr>
          <w:rFonts w:ascii="Times New Roman" w:hAnsi="Times New Roman"/>
        </w:rPr>
        <w:t>: Zamawiający nie wyraża zgody</w:t>
      </w:r>
    </w:p>
    <w:p w:rsidR="004A73B2" w:rsidRPr="004A73B2" w:rsidRDefault="004A73B2" w:rsidP="004A73B2">
      <w:pPr>
        <w:pStyle w:val="Akapitzlist"/>
        <w:ind w:left="0"/>
        <w:jc w:val="both"/>
        <w:rPr>
          <w:rFonts w:ascii="Times New Roman" w:hAnsi="Times New Roman"/>
        </w:rPr>
      </w:pPr>
    </w:p>
    <w:p w:rsidR="004A73B2" w:rsidRPr="004A73B2" w:rsidRDefault="004A73B2" w:rsidP="004A73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A73B2">
        <w:rPr>
          <w:rFonts w:ascii="Times New Roman" w:hAnsi="Times New Roman"/>
          <w:b/>
          <w:bCs/>
        </w:rPr>
        <w:t>Dotyczy Zał. 4 – projekt umowy</w:t>
      </w:r>
    </w:p>
    <w:p w:rsidR="004A73B2" w:rsidRDefault="004A73B2" w:rsidP="004A73B2">
      <w:pPr>
        <w:jc w:val="both"/>
        <w:rPr>
          <w:rFonts w:ascii="Times New Roman" w:hAnsi="Times New Roman"/>
          <w:color w:val="000000"/>
        </w:rPr>
      </w:pPr>
      <w:r w:rsidRPr="004A73B2">
        <w:rPr>
          <w:rFonts w:ascii="Times New Roman" w:hAnsi="Times New Roman"/>
          <w:color w:val="000000"/>
        </w:rPr>
        <w:t>Czy Zamawiający wyraża zgodę na wyłączenie uprawnień z </w:t>
      </w:r>
      <w:r w:rsidRPr="004A73B2">
        <w:rPr>
          <w:rFonts w:ascii="Times New Roman" w:hAnsi="Times New Roman"/>
          <w:bCs/>
          <w:color w:val="000000"/>
        </w:rPr>
        <w:t>tytułu rękojmi</w:t>
      </w:r>
      <w:r w:rsidRPr="004A73B2">
        <w:rPr>
          <w:rFonts w:ascii="Times New Roman" w:hAnsi="Times New Roman"/>
          <w:color w:val="000000"/>
        </w:rPr>
        <w:t> za wady fizyczne i prawne Przedmiotu Umowy?  </w:t>
      </w:r>
    </w:p>
    <w:p w:rsidR="00475195" w:rsidRPr="004A73B2" w:rsidRDefault="00475195" w:rsidP="00475195">
      <w:pPr>
        <w:pStyle w:val="Akapitzlist"/>
        <w:ind w:left="0"/>
        <w:jc w:val="both"/>
        <w:rPr>
          <w:rFonts w:ascii="Times New Roman" w:hAnsi="Times New Roman"/>
        </w:rPr>
      </w:pPr>
      <w:r w:rsidRPr="00475195">
        <w:rPr>
          <w:rFonts w:ascii="Times New Roman" w:hAnsi="Times New Roman"/>
          <w:b/>
        </w:rPr>
        <w:t>ODPOWIEDŹ</w:t>
      </w:r>
      <w:r>
        <w:rPr>
          <w:rFonts w:ascii="Times New Roman" w:hAnsi="Times New Roman"/>
        </w:rPr>
        <w:t>: Zamawiający nie wyraża zgody</w:t>
      </w:r>
    </w:p>
    <w:p w:rsidR="00475195" w:rsidRPr="004A73B2" w:rsidRDefault="00475195" w:rsidP="004A73B2">
      <w:pPr>
        <w:jc w:val="both"/>
        <w:rPr>
          <w:rFonts w:ascii="Times New Roman" w:hAnsi="Times New Roman"/>
          <w:color w:val="000000"/>
        </w:rPr>
      </w:pPr>
    </w:p>
    <w:p w:rsidR="004A73B2" w:rsidRPr="004A73B2" w:rsidRDefault="004A73B2" w:rsidP="004A73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A73B2">
        <w:rPr>
          <w:rFonts w:ascii="Times New Roman" w:hAnsi="Times New Roman"/>
          <w:b/>
          <w:bCs/>
        </w:rPr>
        <w:t>Dotyczy Zał. 4 – projekt umowy</w:t>
      </w:r>
    </w:p>
    <w:p w:rsidR="004A73B2" w:rsidRDefault="004A73B2" w:rsidP="004A73B2">
      <w:pPr>
        <w:jc w:val="both"/>
        <w:rPr>
          <w:rFonts w:ascii="Times New Roman" w:hAnsi="Times New Roman"/>
          <w:color w:val="000000"/>
        </w:rPr>
      </w:pPr>
      <w:r w:rsidRPr="004A73B2">
        <w:rPr>
          <w:rFonts w:ascii="Times New Roman" w:hAnsi="Times New Roman"/>
          <w:color w:val="000000"/>
        </w:rPr>
        <w:t xml:space="preserve">Czy Zamawiający wyraża zgodę na ograniczenie łącznej wysokości kar umownych do 10% wartości brutto umowy? Wprowadzenie do umowy proponowanej zmiany pozwoli </w:t>
      </w:r>
      <w:r w:rsidRPr="004A73B2">
        <w:rPr>
          <w:rFonts w:ascii="Times New Roman" w:hAnsi="Times New Roman"/>
          <w:color w:val="000000"/>
        </w:rPr>
        <w:lastRenderedPageBreak/>
        <w:t>potencjalnym Wykonawcom na oszacowanie ewentualnego ryzyka kontraktowego i uwzględnienie go w treści oferty.</w:t>
      </w:r>
    </w:p>
    <w:p w:rsidR="00475195" w:rsidRPr="00164BA7" w:rsidRDefault="00475195" w:rsidP="00164BA7">
      <w:pPr>
        <w:pStyle w:val="Akapitzlist"/>
        <w:ind w:left="0"/>
        <w:jc w:val="both"/>
        <w:rPr>
          <w:rFonts w:ascii="Times New Roman" w:hAnsi="Times New Roman"/>
        </w:rPr>
      </w:pPr>
      <w:r w:rsidRPr="00475195">
        <w:rPr>
          <w:rFonts w:ascii="Times New Roman" w:hAnsi="Times New Roman"/>
          <w:b/>
        </w:rPr>
        <w:t>ODPOWIEDŹ</w:t>
      </w:r>
      <w:r>
        <w:rPr>
          <w:rFonts w:ascii="Times New Roman" w:hAnsi="Times New Roman"/>
        </w:rPr>
        <w:t>: Zamawiający nie wyraża zgody</w:t>
      </w:r>
    </w:p>
    <w:p w:rsidR="004A73B2" w:rsidRPr="004A73B2" w:rsidRDefault="004A73B2" w:rsidP="004A73B2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3B2">
        <w:rPr>
          <w:rFonts w:ascii="Times New Roman" w:hAnsi="Times New Roman" w:cs="Times New Roman"/>
          <w:b/>
          <w:sz w:val="24"/>
          <w:szCs w:val="24"/>
        </w:rPr>
        <w:t>Dotyczy zał. nr 2</w:t>
      </w:r>
    </w:p>
    <w:p w:rsidR="004A73B2" w:rsidRDefault="004A73B2" w:rsidP="004A73B2">
      <w:pPr>
        <w:jc w:val="both"/>
        <w:rPr>
          <w:rFonts w:ascii="Times New Roman" w:hAnsi="Times New Roman"/>
          <w:color w:val="000000"/>
        </w:rPr>
      </w:pPr>
      <w:r w:rsidRPr="004A73B2">
        <w:rPr>
          <w:rFonts w:ascii="Times New Roman" w:hAnsi="Times New Roman"/>
          <w:color w:val="000000"/>
        </w:rPr>
        <w:t xml:space="preserve">Czy w przypadku </w:t>
      </w:r>
      <w:r w:rsidRPr="004A73B2">
        <w:rPr>
          <w:rFonts w:ascii="Times New Roman" w:hAnsi="Times New Roman"/>
        </w:rPr>
        <w:t xml:space="preserve">mieszanej stawki VAT (np. 8 i 23%) </w:t>
      </w:r>
      <w:r w:rsidRPr="004A73B2">
        <w:rPr>
          <w:rFonts w:ascii="Times New Roman" w:hAnsi="Times New Roman"/>
          <w:color w:val="000000"/>
        </w:rPr>
        <w:t xml:space="preserve">w pozycji przewidzianej na kwoty  netto i brutto formularza </w:t>
      </w:r>
      <w:proofErr w:type="spellStart"/>
      <w:r w:rsidRPr="004A73B2">
        <w:rPr>
          <w:rFonts w:ascii="Times New Roman" w:hAnsi="Times New Roman"/>
          <w:color w:val="000000"/>
        </w:rPr>
        <w:t>asortymentwo-cenowego</w:t>
      </w:r>
      <w:proofErr w:type="spellEnd"/>
      <w:r w:rsidRPr="004A73B2">
        <w:rPr>
          <w:rFonts w:ascii="Times New Roman" w:hAnsi="Times New Roman"/>
          <w:color w:val="000000"/>
        </w:rPr>
        <w:t xml:space="preserve"> należy podać odpowiednio wartość netto i brutto odpowiadającą danej stawce podatku VAT oraz wyszczególnić asortyment przypisany do konkretnej stawki?</w:t>
      </w:r>
    </w:p>
    <w:p w:rsidR="00475195" w:rsidRPr="00164BA7" w:rsidRDefault="00475195" w:rsidP="004A73B2">
      <w:pPr>
        <w:jc w:val="both"/>
        <w:rPr>
          <w:rFonts w:ascii="Times New Roman" w:hAnsi="Times New Roman"/>
        </w:rPr>
      </w:pPr>
      <w:r w:rsidRPr="00475195">
        <w:rPr>
          <w:rFonts w:ascii="Times New Roman" w:hAnsi="Times New Roman"/>
          <w:b/>
          <w:color w:val="000000"/>
        </w:rPr>
        <w:t>ODPOWIEDŹ:</w:t>
      </w:r>
      <w:r w:rsidRPr="00475195">
        <w:t xml:space="preserve"> </w:t>
      </w:r>
      <w:r w:rsidRPr="00475195">
        <w:rPr>
          <w:rFonts w:ascii="Times New Roman" w:hAnsi="Times New Roman"/>
        </w:rPr>
        <w:t>Zamawiający dokona modyfikacji formularza ofertowego, tak aby przejrzyście ujmował on zmienną stawkę VAT.</w:t>
      </w:r>
      <w:r>
        <w:rPr>
          <w:rFonts w:ascii="Times New Roman" w:hAnsi="Times New Roman"/>
        </w:rPr>
        <w:t xml:space="preserve"> Formularz ofertowy po zmianach do pobrania w zakładce zmiany i wyjaśnienia do SIWZ.</w:t>
      </w:r>
    </w:p>
    <w:p w:rsidR="004A73B2" w:rsidRPr="004A73B2" w:rsidRDefault="004A73B2" w:rsidP="004A73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A73B2">
        <w:rPr>
          <w:rFonts w:ascii="Times New Roman" w:hAnsi="Times New Roman"/>
          <w:b/>
          <w:bCs/>
        </w:rPr>
        <w:t>Dotyczy Zał. 4 – projekt umowy par. 7 ust. 1 a</w:t>
      </w:r>
    </w:p>
    <w:p w:rsidR="004A73B2" w:rsidRDefault="004A73B2" w:rsidP="004A73B2">
      <w:pPr>
        <w:jc w:val="both"/>
        <w:rPr>
          <w:rFonts w:ascii="Times New Roman" w:hAnsi="Times New Roman"/>
          <w:color w:val="000000"/>
        </w:rPr>
      </w:pPr>
      <w:r w:rsidRPr="004A73B2">
        <w:rPr>
          <w:rFonts w:ascii="Times New Roman" w:hAnsi="Times New Roman"/>
          <w:color w:val="000000"/>
        </w:rPr>
        <w:t>Czy Zamawiający wyrazi zgodę na następujące brzmienie zapisu:  „W</w:t>
      </w:r>
      <w:r w:rsidRPr="004A73B2">
        <w:rPr>
          <w:rFonts w:ascii="Times New Roman" w:hAnsi="Times New Roman"/>
        </w:rPr>
        <w:t xml:space="preserve"> przypadku opóźnienia w </w:t>
      </w:r>
      <w:r w:rsidRPr="004A73B2">
        <w:rPr>
          <w:rFonts w:ascii="Times New Roman" w:hAnsi="Times New Roman"/>
          <w:color w:val="000000"/>
        </w:rPr>
        <w:t xml:space="preserve">dostarczeniu Zamawiającemu przedmiotu </w:t>
      </w:r>
      <w:proofErr w:type="spellStart"/>
      <w:r w:rsidRPr="004A73B2">
        <w:rPr>
          <w:rFonts w:ascii="Times New Roman" w:hAnsi="Times New Roman"/>
          <w:color w:val="000000"/>
        </w:rPr>
        <w:t>zamówienia</w:t>
      </w:r>
      <w:proofErr w:type="spellEnd"/>
      <w:r w:rsidRPr="004A73B2">
        <w:rPr>
          <w:rFonts w:ascii="Times New Roman" w:hAnsi="Times New Roman"/>
          <w:color w:val="000000"/>
        </w:rPr>
        <w:t xml:space="preserve"> w wysokości 0,5% wartości </w:t>
      </w:r>
      <w:r w:rsidRPr="004A73B2">
        <w:rPr>
          <w:rFonts w:ascii="Times New Roman" w:hAnsi="Times New Roman"/>
          <w:b/>
          <w:i/>
          <w:color w:val="000000"/>
        </w:rPr>
        <w:t>niezrealizowanego</w:t>
      </w:r>
      <w:r w:rsidRPr="004A73B2">
        <w:rPr>
          <w:rFonts w:ascii="Times New Roman" w:hAnsi="Times New Roman"/>
          <w:color w:val="000000"/>
        </w:rPr>
        <w:t xml:space="preserve"> przedmiotu </w:t>
      </w:r>
      <w:proofErr w:type="spellStart"/>
      <w:r w:rsidRPr="004A73B2">
        <w:rPr>
          <w:rFonts w:ascii="Times New Roman" w:hAnsi="Times New Roman"/>
          <w:color w:val="000000"/>
        </w:rPr>
        <w:t>zamówienia</w:t>
      </w:r>
      <w:proofErr w:type="spellEnd"/>
      <w:r w:rsidRPr="004A73B2">
        <w:rPr>
          <w:rFonts w:ascii="Times New Roman" w:hAnsi="Times New Roman"/>
          <w:color w:val="000000"/>
        </w:rPr>
        <w:t xml:space="preserve"> brutto, jednak nie mniej niż 100 zł za każdy dzień opóźnienia”.</w:t>
      </w:r>
    </w:p>
    <w:p w:rsidR="00475195" w:rsidRPr="00475195" w:rsidRDefault="00475195" w:rsidP="004A73B2">
      <w:pPr>
        <w:jc w:val="both"/>
        <w:rPr>
          <w:rFonts w:ascii="Times New Roman" w:hAnsi="Times New Roman"/>
          <w:color w:val="000000"/>
        </w:rPr>
      </w:pPr>
      <w:r w:rsidRPr="00475195">
        <w:rPr>
          <w:rFonts w:ascii="Times New Roman" w:hAnsi="Times New Roman"/>
          <w:b/>
          <w:color w:val="000000"/>
        </w:rPr>
        <w:t>ODPOWIEDŹ: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Zamawiający wyraża zgodę. Projekt umowy po wprowadzonej zmianie w zakładce zmiany i wyjaśnienia do SIWZ.</w:t>
      </w:r>
    </w:p>
    <w:p w:rsidR="004A73B2" w:rsidRPr="004A73B2" w:rsidRDefault="004A73B2" w:rsidP="004A73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A73B2">
        <w:rPr>
          <w:rFonts w:ascii="Times New Roman" w:hAnsi="Times New Roman"/>
          <w:b/>
          <w:bCs/>
        </w:rPr>
        <w:t>Dotyczy Zał. 4 – projekt umowy</w:t>
      </w:r>
    </w:p>
    <w:p w:rsidR="004A73B2" w:rsidRDefault="004A73B2" w:rsidP="004A73B2">
      <w:pPr>
        <w:jc w:val="both"/>
        <w:rPr>
          <w:rFonts w:ascii="Times New Roman" w:hAnsi="Times New Roman"/>
        </w:rPr>
      </w:pPr>
      <w:r w:rsidRPr="004A73B2">
        <w:rPr>
          <w:rFonts w:ascii="Times New Roman" w:hAnsi="Times New Roman"/>
        </w:rPr>
        <w:t>Czy Zamawiający wyraża zgodę na dodanie do umowy następującej klauzuli dotyczącej przetwarzania danych osobowych: „Zamawiający powierza Wykonawcy przetwarzanie danych osobowych pacjentów, których Zamawiający jest administratorem, w zakresie i w celu związanym  wyłącznie z wykonywaniem  niniejszej umowy, a w szczególności świadczenia  usług gwarancyjnych i serwisowych. Zaproponowana przez nas klauzula ma na celu umożliwienie przetwarzania danych osobowych zgodnie z Ustawą o ochronie danych osobowych w przypadku dostępu Wykonawcy do danych osobowych pacjentów Zamawiającego przy wykonywaniu napraw aparatury medycznej.</w:t>
      </w:r>
    </w:p>
    <w:p w:rsidR="00475195" w:rsidRPr="00164BA7" w:rsidRDefault="00475195" w:rsidP="004A73B2">
      <w:pPr>
        <w:jc w:val="both"/>
        <w:rPr>
          <w:rFonts w:ascii="Times New Roman" w:hAnsi="Times New Roman"/>
          <w:color w:val="000000"/>
        </w:rPr>
      </w:pPr>
      <w:r w:rsidRPr="00475195">
        <w:rPr>
          <w:rFonts w:ascii="Times New Roman" w:hAnsi="Times New Roman"/>
          <w:b/>
          <w:color w:val="000000"/>
        </w:rPr>
        <w:t>ODPOWIEDŹ: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Zamawiający wyraża zgodę. Projekt umowy po wprowadzonej zmianie w zakładce zmiany i wyjaśnienia do SIWZ.</w:t>
      </w:r>
    </w:p>
    <w:p w:rsidR="004A73B2" w:rsidRPr="004A73B2" w:rsidRDefault="004A73B2" w:rsidP="004A73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A73B2">
        <w:rPr>
          <w:rFonts w:ascii="Times New Roman" w:hAnsi="Times New Roman"/>
          <w:b/>
          <w:bCs/>
        </w:rPr>
        <w:t xml:space="preserve">Dotyczy zał. nr 6 do SIWZ, </w:t>
      </w:r>
      <w:proofErr w:type="spellStart"/>
      <w:r w:rsidRPr="004A73B2">
        <w:rPr>
          <w:rFonts w:ascii="Times New Roman" w:hAnsi="Times New Roman"/>
          <w:b/>
          <w:bCs/>
        </w:rPr>
        <w:t>pkt</w:t>
      </w:r>
      <w:proofErr w:type="spellEnd"/>
      <w:r w:rsidRPr="004A73B2">
        <w:rPr>
          <w:rFonts w:ascii="Times New Roman" w:hAnsi="Times New Roman"/>
          <w:b/>
          <w:bCs/>
        </w:rPr>
        <w:t xml:space="preserve"> VI.5</w:t>
      </w:r>
    </w:p>
    <w:p w:rsidR="004A73B2" w:rsidRPr="004A73B2" w:rsidRDefault="004A73B2" w:rsidP="004A73B2">
      <w:pPr>
        <w:jc w:val="both"/>
        <w:rPr>
          <w:rFonts w:ascii="Times New Roman" w:hAnsi="Times New Roman"/>
        </w:rPr>
      </w:pPr>
      <w:r w:rsidRPr="004A73B2">
        <w:rPr>
          <w:rFonts w:ascii="Times New Roman" w:hAnsi="Times New Roman"/>
        </w:rPr>
        <w:t xml:space="preserve">Z naszej najlepszej wiedzy wynika, że Zamawiający dokonuje zlecania  badań z poziomu systemu AMMS (wcześniej Hipokrates) firmy </w:t>
      </w:r>
      <w:proofErr w:type="spellStart"/>
      <w:r w:rsidRPr="004A73B2">
        <w:rPr>
          <w:rFonts w:ascii="Times New Roman" w:hAnsi="Times New Roman"/>
        </w:rPr>
        <w:t>Asseco</w:t>
      </w:r>
      <w:proofErr w:type="spellEnd"/>
      <w:r w:rsidRPr="004A73B2">
        <w:rPr>
          <w:rFonts w:ascii="Times New Roman" w:hAnsi="Times New Roman"/>
        </w:rPr>
        <w:t xml:space="preserve"> i w nim też dokonuje opisu badań ultrasonograficznych. Następnie z naszej wiedzy wynika, że integracja systemów HIS i PACS była wcześniej wykonana i zlecenia wysyłane z poziomu systemu HIS przechodzą na </w:t>
      </w:r>
      <w:proofErr w:type="spellStart"/>
      <w:r w:rsidRPr="004A73B2">
        <w:rPr>
          <w:rFonts w:ascii="Times New Roman" w:hAnsi="Times New Roman"/>
        </w:rPr>
        <w:t>WORKLISTę</w:t>
      </w:r>
      <w:proofErr w:type="spellEnd"/>
      <w:r w:rsidRPr="004A73B2">
        <w:rPr>
          <w:rFonts w:ascii="Times New Roman" w:hAnsi="Times New Roman"/>
        </w:rPr>
        <w:t xml:space="preserve"> i są dostępne dla urządzeń, a w efekcie obrazy są zapisywane w </w:t>
      </w:r>
      <w:proofErr w:type="spellStart"/>
      <w:r w:rsidRPr="004A73B2">
        <w:rPr>
          <w:rFonts w:ascii="Times New Roman" w:hAnsi="Times New Roman"/>
        </w:rPr>
        <w:t>PACs</w:t>
      </w:r>
      <w:proofErr w:type="spellEnd"/>
      <w:r w:rsidRPr="004A73B2">
        <w:rPr>
          <w:rFonts w:ascii="Times New Roman" w:hAnsi="Times New Roman"/>
        </w:rPr>
        <w:t xml:space="preserve">. </w:t>
      </w:r>
    </w:p>
    <w:p w:rsidR="004A73B2" w:rsidRPr="004A73B2" w:rsidRDefault="004A73B2" w:rsidP="004A73B2">
      <w:pPr>
        <w:jc w:val="both"/>
        <w:rPr>
          <w:rFonts w:ascii="Times New Roman" w:hAnsi="Times New Roman"/>
        </w:rPr>
      </w:pPr>
      <w:r w:rsidRPr="004A73B2">
        <w:rPr>
          <w:rFonts w:ascii="Times New Roman" w:hAnsi="Times New Roman"/>
        </w:rPr>
        <w:t xml:space="preserve">Mając na uwadze, że aparat USG będący przedmiotem postępowania trafi do istniejącej już pracowni (zdefiniowanej w systemie HIS), integracja z systemem HIS dostarczanego aparatu jest bezzasadna i niepotrzebna (nie ma konieczności tworzenia nowej pracowni czy integracji </w:t>
      </w:r>
      <w:r w:rsidRPr="004A73B2">
        <w:rPr>
          <w:rFonts w:ascii="Times New Roman" w:hAnsi="Times New Roman"/>
        </w:rPr>
        <w:lastRenderedPageBreak/>
        <w:t xml:space="preserve">dodatkowych słowników), a tym samym utrzymywanie aktualnego wymogu w specyfikacji naraża Zamawiającego na ponoszenie dodatkowych, zbytecznych kosztów. </w:t>
      </w:r>
    </w:p>
    <w:p w:rsidR="004A73B2" w:rsidRPr="004A73B2" w:rsidRDefault="004A73B2" w:rsidP="004A73B2">
      <w:pPr>
        <w:jc w:val="both"/>
        <w:rPr>
          <w:rFonts w:ascii="Times New Roman" w:hAnsi="Times New Roman"/>
        </w:rPr>
      </w:pPr>
      <w:r w:rsidRPr="004A73B2">
        <w:rPr>
          <w:rFonts w:ascii="Times New Roman" w:hAnsi="Times New Roman"/>
        </w:rPr>
        <w:t xml:space="preserve">W związku z powyższym konieczna jest tylko integracja z systemem PACS i mechanizmem WORKLIST, co za tym idzie wnosimy o modyfikację zapisu punktu VI.5: </w:t>
      </w:r>
    </w:p>
    <w:p w:rsidR="004A73B2" w:rsidRDefault="004A73B2" w:rsidP="004A73B2">
      <w:pPr>
        <w:jc w:val="both"/>
        <w:rPr>
          <w:rFonts w:ascii="Times New Roman" w:hAnsi="Times New Roman"/>
        </w:rPr>
      </w:pPr>
      <w:r w:rsidRPr="004A73B2">
        <w:rPr>
          <w:rFonts w:ascii="Times New Roman" w:hAnsi="Times New Roman"/>
        </w:rPr>
        <w:t>„Integracja z posiadanym przez Zamawiającego systemem archiwizacji  PACS ( firmy  ALTERIS) z obsługą WORKLIST”</w:t>
      </w:r>
    </w:p>
    <w:p w:rsidR="00475195" w:rsidRPr="008D765B" w:rsidRDefault="00475195" w:rsidP="004A73B2">
      <w:pPr>
        <w:jc w:val="both"/>
        <w:rPr>
          <w:rFonts w:ascii="Times New Roman" w:hAnsi="Times New Roman"/>
          <w:color w:val="000000"/>
        </w:rPr>
      </w:pPr>
      <w:r w:rsidRPr="00475195">
        <w:rPr>
          <w:rFonts w:ascii="Times New Roman" w:hAnsi="Times New Roman"/>
          <w:b/>
          <w:color w:val="000000"/>
        </w:rPr>
        <w:t>ODPOWIEDŹ: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Pracownia USG nigdy nie była zintegrowana z systemem PACS.      Przedmiot Zamówienia pozostaje bez zmian.</w:t>
      </w:r>
    </w:p>
    <w:p w:rsidR="004A73B2" w:rsidRPr="004A73B2" w:rsidRDefault="004A73B2" w:rsidP="004A73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A73B2">
        <w:rPr>
          <w:rFonts w:ascii="Times New Roman" w:hAnsi="Times New Roman"/>
          <w:b/>
          <w:bCs/>
        </w:rPr>
        <w:t xml:space="preserve">Dotyczy zał. nr 6 do SIWZ, </w:t>
      </w:r>
      <w:proofErr w:type="spellStart"/>
      <w:r w:rsidRPr="004A73B2">
        <w:rPr>
          <w:rFonts w:ascii="Times New Roman" w:hAnsi="Times New Roman"/>
          <w:b/>
          <w:bCs/>
        </w:rPr>
        <w:t>pkt</w:t>
      </w:r>
      <w:proofErr w:type="spellEnd"/>
      <w:r w:rsidRPr="004A73B2">
        <w:rPr>
          <w:rFonts w:ascii="Times New Roman" w:hAnsi="Times New Roman"/>
          <w:b/>
          <w:bCs/>
        </w:rPr>
        <w:t xml:space="preserve"> VI.5</w:t>
      </w:r>
    </w:p>
    <w:p w:rsidR="004A73B2" w:rsidRPr="004A73B2" w:rsidRDefault="004A73B2" w:rsidP="004A73B2">
      <w:pPr>
        <w:jc w:val="both"/>
        <w:rPr>
          <w:rFonts w:ascii="Times New Roman" w:hAnsi="Times New Roman"/>
        </w:rPr>
      </w:pPr>
      <w:r w:rsidRPr="004A73B2">
        <w:rPr>
          <w:rFonts w:ascii="Times New Roman" w:hAnsi="Times New Roman"/>
        </w:rPr>
        <w:t>W związku z koniecznością zapewnienia równoprawnego traktowania wszystkich potencjalnych wykonawców, wnosimy do Zamawiającego o przedstawienie jednej oferty dla wszystkich potencjalnych  wykonawców na Integrację dostarczanego aparatu USG  z posiadanym przez Zamawiającego systemem archiwizacji  PACS                              ( firmy  ALTERIS)”</w:t>
      </w:r>
    </w:p>
    <w:p w:rsidR="008D765B" w:rsidRPr="00475195" w:rsidRDefault="004A73B2" w:rsidP="008D765B">
      <w:pPr>
        <w:jc w:val="both"/>
        <w:rPr>
          <w:rFonts w:ascii="Times New Roman" w:hAnsi="Times New Roman"/>
          <w:color w:val="000000"/>
        </w:rPr>
      </w:pPr>
      <w:r w:rsidRPr="004A73B2">
        <w:rPr>
          <w:rFonts w:ascii="Times New Roman" w:hAnsi="Times New Roman"/>
        </w:rPr>
        <w:t> </w:t>
      </w:r>
      <w:bookmarkStart w:id="0" w:name="_GoBack"/>
      <w:bookmarkEnd w:id="0"/>
      <w:r w:rsidR="008D765B" w:rsidRPr="00475195">
        <w:rPr>
          <w:rFonts w:ascii="Times New Roman" w:hAnsi="Times New Roman"/>
          <w:b/>
          <w:color w:val="000000"/>
        </w:rPr>
        <w:t>ODPOWIEDŹ:</w:t>
      </w:r>
      <w:r w:rsidR="008D765B">
        <w:rPr>
          <w:rFonts w:ascii="Times New Roman" w:hAnsi="Times New Roman"/>
          <w:b/>
          <w:color w:val="000000"/>
        </w:rPr>
        <w:t xml:space="preserve"> </w:t>
      </w:r>
      <w:r w:rsidR="008D765B">
        <w:rPr>
          <w:rFonts w:ascii="Times New Roman" w:hAnsi="Times New Roman"/>
          <w:color w:val="000000"/>
        </w:rPr>
        <w:t>Zgodnie z opisem  w  SIWZ.</w:t>
      </w:r>
    </w:p>
    <w:p w:rsidR="004A73B2" w:rsidRPr="004A73B2" w:rsidRDefault="004A73B2" w:rsidP="004A73B2">
      <w:pPr>
        <w:jc w:val="both"/>
        <w:rPr>
          <w:rFonts w:ascii="Times New Roman" w:hAnsi="Times New Roman"/>
        </w:rPr>
      </w:pPr>
    </w:p>
    <w:p w:rsidR="00FC2EE9" w:rsidRPr="004A73B2" w:rsidRDefault="00FC2EE9" w:rsidP="004A73B2">
      <w:pPr>
        <w:rPr>
          <w:rFonts w:ascii="Times New Roman" w:hAnsi="Times New Roman"/>
        </w:rPr>
      </w:pPr>
    </w:p>
    <w:sectPr w:rsidR="00FC2EE9" w:rsidRPr="004A73B2" w:rsidSect="00077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784"/>
    <w:multiLevelType w:val="hybridMultilevel"/>
    <w:tmpl w:val="C1FED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672A5"/>
    <w:multiLevelType w:val="hybridMultilevel"/>
    <w:tmpl w:val="48F40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264"/>
    <w:rsid w:val="00077EAB"/>
    <w:rsid w:val="00164BA7"/>
    <w:rsid w:val="00232852"/>
    <w:rsid w:val="00371DA9"/>
    <w:rsid w:val="00402EBE"/>
    <w:rsid w:val="00475195"/>
    <w:rsid w:val="004A73B2"/>
    <w:rsid w:val="00725B37"/>
    <w:rsid w:val="00737264"/>
    <w:rsid w:val="007442FD"/>
    <w:rsid w:val="007619D8"/>
    <w:rsid w:val="007710B4"/>
    <w:rsid w:val="00880805"/>
    <w:rsid w:val="00885490"/>
    <w:rsid w:val="008D765B"/>
    <w:rsid w:val="0092329B"/>
    <w:rsid w:val="00A80EAD"/>
    <w:rsid w:val="00D31BBC"/>
    <w:rsid w:val="00FC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E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FC2EE9"/>
    <w:pPr>
      <w:tabs>
        <w:tab w:val="center" w:pos="4320"/>
        <w:tab w:val="right" w:pos="8640"/>
      </w:tabs>
      <w:suppressAutoHyphens/>
      <w:spacing w:after="0" w:line="280" w:lineRule="exact"/>
    </w:pPr>
    <w:rPr>
      <w:rFonts w:ascii="GE Inspira" w:eastAsia="Times" w:hAnsi="GE Inspira"/>
      <w:iCs/>
      <w:kern w:val="8"/>
      <w:sz w:val="22"/>
      <w:szCs w:val="22"/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FC2EE9"/>
    <w:rPr>
      <w:rFonts w:ascii="GE Inspira" w:eastAsia="Times" w:hAnsi="GE Inspira"/>
      <w:iCs w:val="0"/>
      <w:kern w:val="8"/>
      <w:sz w:val="22"/>
      <w:szCs w:val="22"/>
      <w:lang w:val="en-US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23285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A73B2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A73B2"/>
    <w:rPr>
      <w:rFonts w:ascii="Calibri" w:hAnsi="Calibri" w:cs="Consolas"/>
      <w:sz w:val="22"/>
      <w:szCs w:val="21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73B2"/>
  </w:style>
  <w:style w:type="paragraph" w:styleId="Tekstpodstawowy">
    <w:name w:val="Body Text"/>
    <w:basedOn w:val="Normalny"/>
    <w:link w:val="TekstpodstawowyZnak"/>
    <w:semiHidden/>
    <w:rsid w:val="00475195"/>
    <w:pPr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5195"/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13</cp:revision>
  <cp:lastPrinted>2017-05-02T11:31:00Z</cp:lastPrinted>
  <dcterms:created xsi:type="dcterms:W3CDTF">2016-11-18T08:22:00Z</dcterms:created>
  <dcterms:modified xsi:type="dcterms:W3CDTF">2017-09-13T09:40:00Z</dcterms:modified>
</cp:coreProperties>
</file>