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1FDC" w14:textId="73211432" w:rsidR="00FC1894" w:rsidRDefault="00FC1894">
      <w:r>
        <w:t>SPZOZ w Choszcznie                                                                                                 Choszczno, 1</w:t>
      </w:r>
      <w:r w:rsidR="00E00486">
        <w:t>4</w:t>
      </w:r>
      <w:r>
        <w:t>.09.2021r</w:t>
      </w:r>
    </w:p>
    <w:p w14:paraId="561961C7" w14:textId="7E904EDF" w:rsidR="00FC1894" w:rsidRDefault="00FC1894">
      <w:r>
        <w:t>ul. Niedziałkowskiego 4a</w:t>
      </w:r>
    </w:p>
    <w:p w14:paraId="4B93D676" w14:textId="7C4453FB" w:rsidR="00FC1894" w:rsidRDefault="00FC1894">
      <w:r>
        <w:t>73-200 Choszczno</w:t>
      </w:r>
    </w:p>
    <w:p w14:paraId="127B2957" w14:textId="77777777" w:rsidR="00FC1894" w:rsidRDefault="00FC1894"/>
    <w:p w14:paraId="296C4684" w14:textId="147B6D90" w:rsidR="00470871" w:rsidRDefault="00FC1894" w:rsidP="00FC1894">
      <w:pPr>
        <w:jc w:val="center"/>
      </w:pPr>
      <w:r>
        <w:t>Zawiadomienie o zmianach</w:t>
      </w:r>
      <w:r w:rsidR="00060FA7">
        <w:t xml:space="preserve"> </w:t>
      </w:r>
    </w:p>
    <w:p w14:paraId="1AFF7C83" w14:textId="77777777" w:rsidR="00E00486" w:rsidRDefault="00FC1894" w:rsidP="00C12967">
      <w:pPr>
        <w:spacing w:line="360" w:lineRule="auto"/>
        <w:ind w:firstLine="709"/>
        <w:jc w:val="both"/>
      </w:pPr>
      <w:r>
        <w:t xml:space="preserve">SPZOZ w Choszcznie informuje o zmianach w Ogłoszeniu Zamówienia </w:t>
      </w:r>
      <w:r w:rsidRPr="00FC1894">
        <w:rPr>
          <w:b/>
          <w:bCs/>
        </w:rPr>
        <w:t>1/ZP/MPM/21</w:t>
      </w:r>
      <w:r>
        <w:t xml:space="preserve"> </w:t>
      </w:r>
      <w:r w:rsidRPr="003509CD">
        <w:rPr>
          <w:b/>
          <w:bCs/>
        </w:rPr>
        <w:t>na dostawę mleka i produktów mlecznych.</w:t>
      </w:r>
      <w:r>
        <w:t xml:space="preserve"> Zmiany odnoszą się do czas</w:t>
      </w:r>
      <w:r w:rsidR="00E00486">
        <w:t>u</w:t>
      </w:r>
      <w:r w:rsidR="00C12967">
        <w:t xml:space="preserve"> </w:t>
      </w:r>
      <w:r w:rsidR="00E00486">
        <w:t>oraz</w:t>
      </w:r>
      <w:r w:rsidR="00C12967">
        <w:t xml:space="preserve"> częstotliwoś</w:t>
      </w:r>
      <w:r w:rsidR="00E00486">
        <w:t>ci</w:t>
      </w:r>
      <w:r>
        <w:t xml:space="preserve"> realizacji </w:t>
      </w:r>
      <w:r w:rsidR="00C12967">
        <w:t xml:space="preserve">dostaw </w:t>
      </w:r>
      <w:r>
        <w:t xml:space="preserve">zamówienia. </w:t>
      </w:r>
    </w:p>
    <w:p w14:paraId="4612B09A" w14:textId="24E62002" w:rsidR="003509CD" w:rsidRDefault="00FC1894" w:rsidP="00C12967">
      <w:pPr>
        <w:spacing w:line="360" w:lineRule="auto"/>
        <w:ind w:firstLine="709"/>
        <w:jc w:val="both"/>
      </w:pPr>
      <w:r>
        <w:t xml:space="preserve">Zamawiający po rozeznaniu </w:t>
      </w:r>
      <w:r w:rsidR="00060FA7">
        <w:t xml:space="preserve">rynku w </w:t>
      </w:r>
      <w:r>
        <w:t>spraw</w:t>
      </w:r>
      <w:r w:rsidR="00060FA7">
        <w:t>ie</w:t>
      </w:r>
      <w:r>
        <w:t xml:space="preserve"> dostaw i realizacji zamówień postanawia </w:t>
      </w:r>
      <w:r w:rsidR="00060FA7">
        <w:t xml:space="preserve">przedłużyć termin składania ofert o czas niezbędny na zapoznanie się z SWZ po zmianach </w:t>
      </w:r>
      <w:r w:rsidR="00EB23E8">
        <w:br/>
      </w:r>
      <w:r w:rsidR="00060FA7">
        <w:t>i przygotowanie oferty</w:t>
      </w:r>
      <w:r w:rsidR="00E00486">
        <w:t xml:space="preserve">, tj. do </w:t>
      </w:r>
      <w:r w:rsidR="00EB23E8">
        <w:t>24</w:t>
      </w:r>
      <w:r w:rsidR="00E00486">
        <w:t xml:space="preserve"> września 2021r.</w:t>
      </w:r>
    </w:p>
    <w:p w14:paraId="3F931043" w14:textId="6233CDE0" w:rsidR="00FF4745" w:rsidRDefault="00FC1894" w:rsidP="00C12967">
      <w:pPr>
        <w:spacing w:line="360" w:lineRule="auto"/>
        <w:ind w:firstLine="709"/>
        <w:jc w:val="both"/>
      </w:pPr>
      <w:r>
        <w:t xml:space="preserve"> </w:t>
      </w:r>
      <w:r w:rsidR="00E00486">
        <w:t>Obowiązując</w:t>
      </w:r>
      <w:r w:rsidR="003509CD">
        <w:t>e</w:t>
      </w:r>
      <w:r w:rsidR="00E00486">
        <w:t xml:space="preserve"> od dnia 14.09.2021r.</w:t>
      </w:r>
      <w:r w:rsidR="003509CD">
        <w:t xml:space="preserve"> ustalenia</w:t>
      </w:r>
      <w:r w:rsidR="00E00486">
        <w:t>, po uwzględnieniu zmian k</w:t>
      </w:r>
      <w:r w:rsidR="00C12967">
        <w:t xml:space="preserve">ryterium </w:t>
      </w:r>
      <w:r w:rsidR="00EB23E8">
        <w:t>wyboru najkorzystniejszej oferty</w:t>
      </w:r>
      <w:r w:rsidR="00C12967">
        <w:t xml:space="preserve"> Zamawiając</w:t>
      </w:r>
      <w:r w:rsidR="00EB23E8">
        <w:t>y postanawia znieść kryterium oceny: „czas realizacji zamówienia”. W związku z powyższym Załącznik nr 2</w:t>
      </w:r>
      <w:r w:rsidR="00932282">
        <w:t>a</w:t>
      </w:r>
      <w:r w:rsidR="00EB23E8">
        <w:t xml:space="preserve"> do SWZ ulega unieważnieniu.</w:t>
      </w:r>
      <w:r w:rsidR="00C12967">
        <w:t xml:space="preserve"> </w:t>
      </w:r>
      <w:r w:rsidR="00EB23E8">
        <w:t xml:space="preserve">Jedynym kryterium oceny ofert jest kryterium ceny. </w:t>
      </w:r>
      <w:r w:rsidR="00932282">
        <w:t>Realizację</w:t>
      </w:r>
      <w:r w:rsidR="00181346">
        <w:t xml:space="preserve"> dostaw </w:t>
      </w:r>
      <w:r w:rsidR="00932282">
        <w:t>Zamawiający uwzględni w</w:t>
      </w:r>
      <w:r w:rsidR="00E00486">
        <w:t xml:space="preserve"> </w:t>
      </w:r>
      <w:r w:rsidR="00EB23E8">
        <w:t>Projek</w:t>
      </w:r>
      <w:r w:rsidR="00932282">
        <w:t>cie</w:t>
      </w:r>
      <w:r w:rsidR="00EB23E8">
        <w:t xml:space="preserve"> Umowy</w:t>
      </w:r>
      <w:r w:rsidR="00932282">
        <w:t>, tj.</w:t>
      </w:r>
      <w:r w:rsidR="00EB23E8">
        <w:t xml:space="preserve"> </w:t>
      </w:r>
      <w:r w:rsidR="00E00486">
        <w:t xml:space="preserve">załącznik pod nazwą: </w:t>
      </w:r>
      <w:r w:rsidR="00C12967">
        <w:t xml:space="preserve"> </w:t>
      </w:r>
      <w:r w:rsidR="00E00486">
        <w:t>„</w:t>
      </w:r>
      <w:r w:rsidR="00181346">
        <w:t xml:space="preserve">Załącznik </w:t>
      </w:r>
      <w:r w:rsidR="00F6091F">
        <w:t xml:space="preserve">nr </w:t>
      </w:r>
      <w:r w:rsidR="00181346">
        <w:t xml:space="preserve">4 </w:t>
      </w:r>
      <w:r w:rsidR="00E00486">
        <w:t xml:space="preserve">do SWZ </w:t>
      </w:r>
      <w:r w:rsidR="00181346">
        <w:t>– Projekt Umowy</w:t>
      </w:r>
      <w:r w:rsidR="00C12967">
        <w:t xml:space="preserve"> po zmianach</w:t>
      </w:r>
      <w:r w:rsidR="00932282">
        <w:t xml:space="preserve"> 14.09.2021r</w:t>
      </w:r>
      <w:r w:rsidR="00E00486">
        <w:t>”</w:t>
      </w:r>
      <w:r w:rsidR="00C12967">
        <w:t>.</w:t>
      </w:r>
    </w:p>
    <w:p w14:paraId="1324DFD4" w14:textId="07737E73" w:rsidR="00181346" w:rsidRDefault="00181346" w:rsidP="00FC1894">
      <w:pPr>
        <w:ind w:firstLine="708"/>
        <w:jc w:val="both"/>
      </w:pPr>
    </w:p>
    <w:p w14:paraId="74C6AC09" w14:textId="04C2C032" w:rsidR="00C12967" w:rsidRDefault="00C12967" w:rsidP="00FC1894">
      <w:pPr>
        <w:ind w:firstLine="708"/>
        <w:jc w:val="both"/>
      </w:pPr>
    </w:p>
    <w:sectPr w:rsidR="00C12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894"/>
    <w:rsid w:val="00060FA7"/>
    <w:rsid w:val="000E222D"/>
    <w:rsid w:val="00181346"/>
    <w:rsid w:val="003509CD"/>
    <w:rsid w:val="00470871"/>
    <w:rsid w:val="00652AAF"/>
    <w:rsid w:val="00932282"/>
    <w:rsid w:val="00942427"/>
    <w:rsid w:val="00C12967"/>
    <w:rsid w:val="00E00486"/>
    <w:rsid w:val="00EB23E8"/>
    <w:rsid w:val="00F6091F"/>
    <w:rsid w:val="00FC1894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733B"/>
  <w15:chartTrackingRefBased/>
  <w15:docId w15:val="{3E8B593E-B052-4656-8CDF-B580B90A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6</cp:revision>
  <cp:lastPrinted>2021-09-14T09:01:00Z</cp:lastPrinted>
  <dcterms:created xsi:type="dcterms:W3CDTF">2021-09-13T06:31:00Z</dcterms:created>
  <dcterms:modified xsi:type="dcterms:W3CDTF">2021-09-14T09:02:00Z</dcterms:modified>
</cp:coreProperties>
</file>