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B618" w14:textId="77777777" w:rsidR="00ED513E" w:rsidRPr="003851E4" w:rsidRDefault="00ED513E" w:rsidP="00ED513E">
      <w:pPr>
        <w:pStyle w:val="Nagwek1"/>
        <w:jc w:val="left"/>
        <w:rPr>
          <w:i/>
          <w:sz w:val="28"/>
          <w:szCs w:val="28"/>
        </w:rPr>
      </w:pPr>
      <w:bookmarkStart w:id="0" w:name="_Hlk82759719"/>
      <w:r>
        <w:rPr>
          <w:i/>
          <w:sz w:val="28"/>
          <w:szCs w:val="28"/>
        </w:rPr>
        <w:t>Znak sprawy</w:t>
      </w:r>
      <w:r w:rsidRPr="003851E4">
        <w:rPr>
          <w:i/>
          <w:sz w:val="28"/>
          <w:szCs w:val="28"/>
        </w:rPr>
        <w:t>: ZP/290/</w:t>
      </w:r>
      <w:r>
        <w:rPr>
          <w:i/>
          <w:sz w:val="28"/>
          <w:szCs w:val="28"/>
        </w:rPr>
        <w:t>9</w:t>
      </w:r>
      <w:r w:rsidRPr="003851E4">
        <w:rPr>
          <w:i/>
          <w:sz w:val="28"/>
          <w:szCs w:val="28"/>
        </w:rPr>
        <w:t xml:space="preserve">/21 </w:t>
      </w:r>
    </w:p>
    <w:p w14:paraId="2F547BCE" w14:textId="2CA2CFDF" w:rsidR="00ED513E" w:rsidRPr="003851E4" w:rsidRDefault="00ED513E" w:rsidP="00ED513E">
      <w:pPr>
        <w:pStyle w:val="Default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Symbol akt szczegółowy:</w:t>
      </w:r>
      <w:r w:rsidRPr="003851E4">
        <w:rPr>
          <w:sz w:val="28"/>
          <w:szCs w:val="28"/>
        </w:rPr>
        <w:t xml:space="preserve"> </w:t>
      </w:r>
      <w:r w:rsidRPr="003851E4">
        <w:rPr>
          <w:b/>
          <w:sz w:val="28"/>
          <w:szCs w:val="28"/>
        </w:rPr>
        <w:t>1/ZP/</w:t>
      </w:r>
      <w:r>
        <w:rPr>
          <w:b/>
          <w:sz w:val="28"/>
          <w:szCs w:val="28"/>
        </w:rPr>
        <w:t>RESP.</w:t>
      </w:r>
      <w:r w:rsidR="00CB23AD">
        <w:rPr>
          <w:b/>
          <w:sz w:val="28"/>
          <w:szCs w:val="28"/>
        </w:rPr>
        <w:t>MAT.</w:t>
      </w:r>
      <w:r>
        <w:rPr>
          <w:b/>
          <w:sz w:val="28"/>
          <w:szCs w:val="28"/>
        </w:rPr>
        <w:t>OIT</w:t>
      </w:r>
      <w:r w:rsidRPr="003851E4">
        <w:rPr>
          <w:b/>
          <w:sz w:val="28"/>
          <w:szCs w:val="28"/>
        </w:rPr>
        <w:t>/21</w:t>
      </w:r>
    </w:p>
    <w:bookmarkEnd w:id="0"/>
    <w:p w14:paraId="3875C0F3" w14:textId="77777777" w:rsidR="000F1B56" w:rsidRDefault="00CE6A75" w:rsidP="00DC364D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="00DC364D">
        <w:rPr>
          <w:b/>
          <w:bCs/>
        </w:rPr>
        <w:t xml:space="preserve">  </w:t>
      </w:r>
      <w:r>
        <w:rPr>
          <w:b/>
          <w:bCs/>
        </w:rPr>
        <w:t xml:space="preserve"> Załącznik nr 5</w:t>
      </w:r>
      <w:r w:rsidR="006F3B0C">
        <w:rPr>
          <w:b/>
          <w:bCs/>
        </w:rPr>
        <w:t xml:space="preserve"> do S</w:t>
      </w:r>
      <w:r w:rsidR="000F1B56">
        <w:rPr>
          <w:b/>
          <w:bCs/>
        </w:rPr>
        <w:t xml:space="preserve">WZ </w:t>
      </w:r>
    </w:p>
    <w:p w14:paraId="1877EC5E" w14:textId="77777777" w:rsidR="000F1B56" w:rsidRDefault="000F1B56" w:rsidP="000F1B56">
      <w:pPr>
        <w:rPr>
          <w:sz w:val="22"/>
          <w:szCs w:val="22"/>
        </w:rPr>
      </w:pPr>
    </w:p>
    <w:p w14:paraId="424ACF17" w14:textId="77777777" w:rsidR="000F1B56" w:rsidRDefault="000F1B56" w:rsidP="000F1B56">
      <w:pPr>
        <w:rPr>
          <w:sz w:val="22"/>
          <w:szCs w:val="22"/>
        </w:rPr>
      </w:pPr>
    </w:p>
    <w:p w14:paraId="4AF76FE9" w14:textId="77777777" w:rsidR="00DC364D" w:rsidRDefault="00DC364D" w:rsidP="000F1B56">
      <w:pPr>
        <w:rPr>
          <w:sz w:val="22"/>
          <w:szCs w:val="22"/>
        </w:rPr>
      </w:pPr>
    </w:p>
    <w:p w14:paraId="118D0D39" w14:textId="77777777"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14:paraId="6B40F36F" w14:textId="77777777"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14:paraId="35C7DE37" w14:textId="77777777"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14:paraId="4FA4A53E" w14:textId="77777777" w:rsidR="000F1B56" w:rsidRDefault="000F1B56" w:rsidP="000F1B56"/>
    <w:p w14:paraId="7A641D60" w14:textId="77777777"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14:paraId="6DC7F49E" w14:textId="77777777" w:rsidR="000F1B56" w:rsidRDefault="000F1B56" w:rsidP="000F1B56">
      <w:pPr>
        <w:rPr>
          <w:sz w:val="22"/>
          <w:szCs w:val="22"/>
        </w:rPr>
      </w:pPr>
    </w:p>
    <w:p w14:paraId="2B003E45" w14:textId="77777777" w:rsidR="000F1B56" w:rsidRDefault="00CD5446" w:rsidP="000F1B56">
      <w:pPr>
        <w:jc w:val="center"/>
      </w:pPr>
      <w:r>
        <w:t>w trybie art. 26 ust. 2f</w:t>
      </w:r>
      <w:r w:rsidR="000F1B56">
        <w:t xml:space="preserve"> ustawy z dnia 29.01.2004 r. Prawo zamówień publicznych</w:t>
      </w:r>
    </w:p>
    <w:p w14:paraId="4361B40F" w14:textId="77777777" w:rsidR="000F1B56" w:rsidRDefault="000F1B56" w:rsidP="000F1B56">
      <w:pPr>
        <w:rPr>
          <w:u w:val="single"/>
        </w:rPr>
      </w:pPr>
    </w:p>
    <w:p w14:paraId="164578DF" w14:textId="22F88BE5"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761A79">
        <w:rPr>
          <w:sz w:val="24"/>
          <w:szCs w:val="24"/>
        </w:rPr>
        <w:t>:</w:t>
      </w:r>
      <w:r w:rsidR="00C44103">
        <w:rPr>
          <w:b/>
          <w:bCs/>
          <w:sz w:val="24"/>
          <w:szCs w:val="24"/>
        </w:rPr>
        <w:t xml:space="preserve"> </w:t>
      </w:r>
      <w:bookmarkStart w:id="1" w:name="_Hlk82773301"/>
      <w:r w:rsidR="00ED513E" w:rsidRPr="003960F2">
        <w:rPr>
          <w:b/>
          <w:bCs/>
          <w:color w:val="000000"/>
        </w:rPr>
        <w:t>„</w:t>
      </w:r>
      <w:r w:rsidR="00ED513E">
        <w:rPr>
          <w:b/>
          <w:sz w:val="22"/>
          <w:szCs w:val="22"/>
        </w:rPr>
        <w:t>Dostawę</w:t>
      </w:r>
      <w:r w:rsidR="00ED513E">
        <w:rPr>
          <w:b/>
          <w:iCs/>
          <w:sz w:val="22"/>
          <w:szCs w:val="22"/>
        </w:rPr>
        <w:t xml:space="preserve"> respiratora stacjonarno-transportowego z wyposażeniem i stojakiem </w:t>
      </w:r>
      <w:r w:rsidR="00CB23AD">
        <w:rPr>
          <w:b/>
          <w:iCs/>
          <w:sz w:val="22"/>
          <w:szCs w:val="22"/>
        </w:rPr>
        <w:t xml:space="preserve">oraz materaca przeciwodleżynowego z pneumatyczną pompą przeciwodleżynową </w:t>
      </w:r>
      <w:r w:rsidR="00ED513E">
        <w:rPr>
          <w:b/>
          <w:sz w:val="22"/>
          <w:szCs w:val="22"/>
        </w:rPr>
        <w:t xml:space="preserve">dla SPZOZ w Choszcznie” </w:t>
      </w:r>
      <w:r w:rsidR="00ED513E">
        <w:rPr>
          <w:sz w:val="22"/>
          <w:szCs w:val="22"/>
        </w:rPr>
        <w:t xml:space="preserve"> </w:t>
      </w:r>
      <w:bookmarkEnd w:id="1"/>
      <w:r>
        <w:rPr>
          <w:sz w:val="24"/>
          <w:szCs w:val="24"/>
        </w:rPr>
        <w:t>działając w imieniu i na rzecz:</w:t>
      </w:r>
    </w:p>
    <w:p w14:paraId="023AB930" w14:textId="77777777" w:rsidR="000F1B56" w:rsidRDefault="000F1B56" w:rsidP="000F1B56">
      <w:pPr>
        <w:jc w:val="both"/>
      </w:pPr>
    </w:p>
    <w:p w14:paraId="21DF266E" w14:textId="77777777" w:rsidR="000F1B56" w:rsidRDefault="000F1B56" w:rsidP="000F1B56">
      <w:pPr>
        <w:jc w:val="both"/>
      </w:pPr>
    </w:p>
    <w:p w14:paraId="08D20217" w14:textId="77777777" w:rsidR="000F1B56" w:rsidRDefault="000F1B56" w:rsidP="000F1B56">
      <w:pPr>
        <w:jc w:val="both"/>
      </w:pPr>
    </w:p>
    <w:p w14:paraId="7BA6D257" w14:textId="77777777"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14:paraId="49E05754" w14:textId="77777777"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14:paraId="3E8317F1" w14:textId="77777777"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14:paraId="463A5E01" w14:textId="77777777" w:rsidR="000F1B56" w:rsidRDefault="000F1B56" w:rsidP="000F1B56">
      <w:pPr>
        <w:jc w:val="center"/>
        <w:rPr>
          <w:rFonts w:ascii="Arial" w:hAnsi="Arial" w:cs="Arial"/>
        </w:rPr>
      </w:pPr>
    </w:p>
    <w:p w14:paraId="483523F4" w14:textId="77777777" w:rsidR="000F1B56" w:rsidRDefault="000F1B56" w:rsidP="000F1B56">
      <w:pPr>
        <w:jc w:val="both"/>
      </w:pPr>
      <w:r>
        <w:t>oświadczam, że na dzień składania ofert:</w:t>
      </w:r>
    </w:p>
    <w:p w14:paraId="39B12E71" w14:textId="77777777" w:rsidR="000F1B56" w:rsidRDefault="000F1B56" w:rsidP="000F1B56">
      <w:pPr>
        <w:jc w:val="both"/>
      </w:pPr>
    </w:p>
    <w:p w14:paraId="5D4F86FB" w14:textId="77777777" w:rsidR="000F1B56" w:rsidRDefault="0010790D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14:paraId="4EFA3488" w14:textId="77777777" w:rsidR="000F1B56" w:rsidRDefault="000F1B56" w:rsidP="000F1B56">
      <w:pPr>
        <w:jc w:val="both"/>
      </w:pPr>
    </w:p>
    <w:p w14:paraId="6FBE2E14" w14:textId="77777777" w:rsidR="000F1B56" w:rsidRDefault="0010790D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14:paraId="6DFAABF3" w14:textId="77777777"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4A37EB1" w14:textId="77777777"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F40180D" w14:textId="77777777"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8E79D10" w14:textId="77777777"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814FB3" w14:textId="77777777"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3DB342F" w14:textId="77777777"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B6DC4B7" w14:textId="77777777"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4589"/>
      </w:tblGrid>
      <w:tr w:rsidR="000F1B56" w14:paraId="39E36833" w14:textId="77777777" w:rsidTr="000F1B56">
        <w:trPr>
          <w:trHeight w:val="175"/>
          <w:jc w:val="center"/>
        </w:trPr>
        <w:tc>
          <w:tcPr>
            <w:tcW w:w="4589" w:type="dxa"/>
          </w:tcPr>
          <w:p w14:paraId="3D2091EC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14:paraId="258AE4E0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14:paraId="5C7B2C8E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14:paraId="7C6932DA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14:paraId="6AD0CB48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14:paraId="67136D2F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14:paraId="6F5090CB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14:paraId="00CFAB18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14:paraId="64213402" w14:textId="77777777" w:rsidR="000F1B56" w:rsidRDefault="000F1B56" w:rsidP="000F1B56">
      <w:pPr>
        <w:jc w:val="both"/>
        <w:rPr>
          <w:sz w:val="20"/>
          <w:szCs w:val="20"/>
        </w:rPr>
      </w:pPr>
    </w:p>
    <w:p w14:paraId="68D520F8" w14:textId="77777777"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14:paraId="535EA7AE" w14:textId="77777777" w:rsidR="00D15205" w:rsidRDefault="000F1B56" w:rsidP="00DC364D">
      <w:pPr>
        <w:jc w:val="both"/>
      </w:pPr>
      <w:r>
        <w:rPr>
          <w:sz w:val="20"/>
          <w:szCs w:val="20"/>
        </w:rPr>
        <w:t xml:space="preserve">** Zgodnie z art. 4 pkt 14 ustawy z dnia 16 lutego 2007 r. o ochronie konkurencji i konsumentów (T. j. Dz. U. z 2015 r. poz. 184 ze zmianami) przez grupę kapitałową rozumie się wszystkich przedsiębiorców, którzy są </w:t>
      </w:r>
      <w:r>
        <w:rPr>
          <w:sz w:val="20"/>
          <w:szCs w:val="20"/>
        </w:rPr>
        <w:lastRenderedPageBreak/>
        <w:t>kontrolowani w sposób bezpośredni lub pośredni przez jednego przedsiębiorcę, w tym również tego przedsiębiorcę.</w:t>
      </w:r>
    </w:p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B56"/>
    <w:rsid w:val="0006782F"/>
    <w:rsid w:val="00086E5E"/>
    <w:rsid w:val="000A4F81"/>
    <w:rsid w:val="000D5075"/>
    <w:rsid w:val="000F1B56"/>
    <w:rsid w:val="00101A3B"/>
    <w:rsid w:val="0010790D"/>
    <w:rsid w:val="001C13D1"/>
    <w:rsid w:val="001C7F9C"/>
    <w:rsid w:val="001D5CA1"/>
    <w:rsid w:val="00215BAD"/>
    <w:rsid w:val="00265E1D"/>
    <w:rsid w:val="002E192B"/>
    <w:rsid w:val="002F6C07"/>
    <w:rsid w:val="002F6C6C"/>
    <w:rsid w:val="0043708B"/>
    <w:rsid w:val="004F7D9C"/>
    <w:rsid w:val="005550DE"/>
    <w:rsid w:val="005B4DF8"/>
    <w:rsid w:val="005E6B18"/>
    <w:rsid w:val="006A41CD"/>
    <w:rsid w:val="006F3B0C"/>
    <w:rsid w:val="006F6D34"/>
    <w:rsid w:val="00761A79"/>
    <w:rsid w:val="007648CF"/>
    <w:rsid w:val="007D7AD4"/>
    <w:rsid w:val="0081362B"/>
    <w:rsid w:val="008320E8"/>
    <w:rsid w:val="00855A3B"/>
    <w:rsid w:val="008F76C3"/>
    <w:rsid w:val="00914F66"/>
    <w:rsid w:val="00932EC3"/>
    <w:rsid w:val="0095152F"/>
    <w:rsid w:val="009640F4"/>
    <w:rsid w:val="009A522B"/>
    <w:rsid w:val="009B2EF9"/>
    <w:rsid w:val="009D3274"/>
    <w:rsid w:val="009D33BD"/>
    <w:rsid w:val="00A11555"/>
    <w:rsid w:val="00A823CB"/>
    <w:rsid w:val="00AD05E9"/>
    <w:rsid w:val="00BA38D2"/>
    <w:rsid w:val="00C44103"/>
    <w:rsid w:val="00CA19CD"/>
    <w:rsid w:val="00CB23AD"/>
    <w:rsid w:val="00CD5446"/>
    <w:rsid w:val="00CE6A75"/>
    <w:rsid w:val="00D15205"/>
    <w:rsid w:val="00D25E49"/>
    <w:rsid w:val="00D3175A"/>
    <w:rsid w:val="00D35D5C"/>
    <w:rsid w:val="00DC1B6A"/>
    <w:rsid w:val="00DC364D"/>
    <w:rsid w:val="00E07FD0"/>
    <w:rsid w:val="00ED513E"/>
    <w:rsid w:val="00EF7AFF"/>
    <w:rsid w:val="00F82ED8"/>
    <w:rsid w:val="00F9241D"/>
    <w:rsid w:val="00F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6510"/>
  <w15:docId w15:val="{1C6675E0-2778-4411-97D9-FFD2D076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  <w:style w:type="paragraph" w:customStyle="1" w:styleId="Default">
    <w:name w:val="Default"/>
    <w:rsid w:val="00ED5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Andrzej</cp:lastModifiedBy>
  <cp:revision>35</cp:revision>
  <dcterms:created xsi:type="dcterms:W3CDTF">2016-03-29T12:02:00Z</dcterms:created>
  <dcterms:modified xsi:type="dcterms:W3CDTF">2021-09-20T12:36:00Z</dcterms:modified>
</cp:coreProperties>
</file>