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C706" w14:textId="77777777" w:rsidR="008E10F2" w:rsidRDefault="008E10F2" w:rsidP="008E10F2">
      <w:pPr>
        <w:pStyle w:val="Default"/>
      </w:pPr>
    </w:p>
    <w:p w14:paraId="7E062DA2" w14:textId="77777777" w:rsidR="001A11CE" w:rsidRDefault="001A11CE" w:rsidP="008E10F2">
      <w:pPr>
        <w:pStyle w:val="Default"/>
      </w:pPr>
    </w:p>
    <w:p w14:paraId="4E1194D0" w14:textId="77777777" w:rsidR="001A11CE" w:rsidRDefault="001A11CE" w:rsidP="008E10F2">
      <w:pPr>
        <w:pStyle w:val="Default"/>
      </w:pPr>
    </w:p>
    <w:p w14:paraId="1386DE3C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14:paraId="38086223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14:paraId="34A9B75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6DEBBAF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zamówień publicznych dotyczące przesłanek wykluczenia z postępowania </w:t>
      </w:r>
    </w:p>
    <w:p w14:paraId="07710D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171AB56E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14:paraId="76AEEE1C" w14:textId="279DEC93" w:rsidR="001A11CE" w:rsidRPr="001A11CE" w:rsidRDefault="001A11CE" w:rsidP="00A3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bookmarkStart w:id="0" w:name="_Hlk82773301"/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705FEC">
        <w:rPr>
          <w:rFonts w:ascii="Times New Roman" w:hAnsi="Times New Roman"/>
          <w:b/>
          <w:iCs w:val="0"/>
          <w:sz w:val="22"/>
          <w:szCs w:val="22"/>
        </w:rPr>
        <w:t>Dostawę</w:t>
      </w:r>
      <w:r w:rsidR="00004775">
        <w:rPr>
          <w:rFonts w:ascii="Times New Roman" w:hAnsi="Times New Roman"/>
          <w:b/>
          <w:iCs w:val="0"/>
          <w:sz w:val="22"/>
          <w:szCs w:val="22"/>
        </w:rPr>
        <w:t xml:space="preserve"> respiratora stacjonarno-transportowego z wyposażeniem </w:t>
      </w:r>
      <w:r w:rsidR="00A30047">
        <w:rPr>
          <w:rFonts w:ascii="Times New Roman" w:hAnsi="Times New Roman"/>
          <w:b/>
          <w:iCs w:val="0"/>
          <w:sz w:val="22"/>
          <w:szCs w:val="22"/>
        </w:rPr>
        <w:br/>
      </w:r>
      <w:r w:rsidR="00004775">
        <w:rPr>
          <w:rFonts w:ascii="Times New Roman" w:hAnsi="Times New Roman"/>
          <w:b/>
          <w:iCs w:val="0"/>
          <w:sz w:val="22"/>
          <w:szCs w:val="22"/>
        </w:rPr>
        <w:t xml:space="preserve">i stojakiem </w:t>
      </w:r>
      <w:r w:rsidR="00A30047">
        <w:rPr>
          <w:rFonts w:ascii="Times New Roman" w:hAnsi="Times New Roman"/>
          <w:b/>
          <w:iCs w:val="0"/>
          <w:sz w:val="22"/>
          <w:szCs w:val="22"/>
        </w:rPr>
        <w:t>oraz materaca przeciwodleżynowego z pneumatyczną pompą przeciwodleżynową</w:t>
      </w:r>
      <w:r w:rsidR="00A30047"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523692">
        <w:rPr>
          <w:rFonts w:ascii="Times New Roman" w:hAnsi="Times New Roman"/>
          <w:b/>
          <w:iCs w:val="0"/>
          <w:sz w:val="22"/>
          <w:szCs w:val="22"/>
        </w:rPr>
        <w:t>dla SP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ZOZ 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  <w:bookmarkEnd w:id="0"/>
    </w:p>
    <w:p w14:paraId="2FF1AE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65BB324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14:paraId="5984975F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; </w:t>
      </w:r>
    </w:p>
    <w:p w14:paraId="4EAFFF9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50ED02CB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pkt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</w:t>
      </w:r>
    </w:p>
    <w:p w14:paraId="2F9115C4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podać mającą zastosowanie podstawę wykluczenia spośród wymienionych w art. 108 ust. 1 pkt 1, 2 i 5, lub art. 109 ust. 1 pkt. 4 ustawy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 </w:t>
      </w:r>
    </w:p>
    <w:p w14:paraId="6BFCC8E2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pkt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, które Zamawiający może uzyskać za pomocą bezpłatnych i ogólnodostępnych baz danych, w szczególności rejestrów publicznych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14:paraId="5BB36748" w14:textId="77777777"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14:paraId="0C8E25A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14:paraId="4446374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14:paraId="54C2811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14:paraId="44DE5BD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14:paraId="21753752" w14:textId="77777777"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808D3" w14:textId="77777777" w:rsidR="001A11CE" w:rsidRDefault="001A11CE" w:rsidP="008E10F2">
      <w:pPr>
        <w:pStyle w:val="Default"/>
      </w:pPr>
    </w:p>
    <w:p w14:paraId="02D75DCC" w14:textId="77777777" w:rsidR="001A11CE" w:rsidRDefault="001A11CE" w:rsidP="008E10F2">
      <w:pPr>
        <w:pStyle w:val="Default"/>
      </w:pPr>
    </w:p>
    <w:p w14:paraId="1B36181B" w14:textId="77777777" w:rsidR="001A11CE" w:rsidRDefault="001A11CE" w:rsidP="008E10F2">
      <w:pPr>
        <w:pStyle w:val="Default"/>
      </w:pPr>
    </w:p>
    <w:p w14:paraId="054771BF" w14:textId="77777777"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64B0" w14:textId="77777777" w:rsidR="00517E7F" w:rsidRDefault="00517E7F" w:rsidP="001A11CE">
      <w:pPr>
        <w:spacing w:after="0" w:line="240" w:lineRule="auto"/>
      </w:pPr>
      <w:r>
        <w:separator/>
      </w:r>
    </w:p>
  </w:endnote>
  <w:endnote w:type="continuationSeparator" w:id="0">
    <w:p w14:paraId="302A17FF" w14:textId="77777777" w:rsidR="00517E7F" w:rsidRDefault="00517E7F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F9BD" w14:textId="77777777" w:rsidR="00517E7F" w:rsidRDefault="00517E7F" w:rsidP="001A11CE">
      <w:pPr>
        <w:spacing w:after="0" w:line="240" w:lineRule="auto"/>
      </w:pPr>
      <w:r>
        <w:separator/>
      </w:r>
    </w:p>
  </w:footnote>
  <w:footnote w:type="continuationSeparator" w:id="0">
    <w:p w14:paraId="7622F96F" w14:textId="77777777" w:rsidR="00517E7F" w:rsidRDefault="00517E7F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F2"/>
    <w:rsid w:val="00004775"/>
    <w:rsid w:val="00027BA7"/>
    <w:rsid w:val="000B63D5"/>
    <w:rsid w:val="000E67FC"/>
    <w:rsid w:val="001476C5"/>
    <w:rsid w:val="001732F3"/>
    <w:rsid w:val="001A11CE"/>
    <w:rsid w:val="001B56AD"/>
    <w:rsid w:val="003215E8"/>
    <w:rsid w:val="003355D4"/>
    <w:rsid w:val="0037210C"/>
    <w:rsid w:val="003960F2"/>
    <w:rsid w:val="003B4B4C"/>
    <w:rsid w:val="004668FD"/>
    <w:rsid w:val="0048309D"/>
    <w:rsid w:val="00507A11"/>
    <w:rsid w:val="00517E7F"/>
    <w:rsid w:val="00523692"/>
    <w:rsid w:val="005429CC"/>
    <w:rsid w:val="00651C68"/>
    <w:rsid w:val="006B6ED2"/>
    <w:rsid w:val="00705FEC"/>
    <w:rsid w:val="0075746F"/>
    <w:rsid w:val="007A7169"/>
    <w:rsid w:val="007D2A95"/>
    <w:rsid w:val="008C4BBA"/>
    <w:rsid w:val="008E10F2"/>
    <w:rsid w:val="009E139B"/>
    <w:rsid w:val="00A30047"/>
    <w:rsid w:val="00A53F72"/>
    <w:rsid w:val="00A910FD"/>
    <w:rsid w:val="00B737EA"/>
    <w:rsid w:val="00BD3076"/>
    <w:rsid w:val="00C25BBB"/>
    <w:rsid w:val="00C40DA5"/>
    <w:rsid w:val="00C9005B"/>
    <w:rsid w:val="00D16EFF"/>
    <w:rsid w:val="00D36781"/>
    <w:rsid w:val="00D63558"/>
    <w:rsid w:val="00DB0E7E"/>
    <w:rsid w:val="00E025FE"/>
    <w:rsid w:val="00E54BDA"/>
    <w:rsid w:val="00E57237"/>
    <w:rsid w:val="00E86C1E"/>
    <w:rsid w:val="00F768EA"/>
    <w:rsid w:val="00FA7A22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74F"/>
  <w15:docId w15:val="{BAE2F4E5-361A-4837-BC82-270A1BD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24</cp:revision>
  <cp:lastPrinted>2021-09-17T10:17:00Z</cp:lastPrinted>
  <dcterms:created xsi:type="dcterms:W3CDTF">2016-08-29T12:09:00Z</dcterms:created>
  <dcterms:modified xsi:type="dcterms:W3CDTF">2021-09-20T08:02:00Z</dcterms:modified>
</cp:coreProperties>
</file>