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004E60">
        <w:rPr>
          <w:rFonts w:ascii="Times New Roman" w:hAnsi="Times New Roman"/>
        </w:rPr>
        <w:t xml:space="preserve">                    Choszczno 26</w:t>
      </w:r>
      <w:r w:rsidR="00B5086D">
        <w:rPr>
          <w:rFonts w:ascii="Times New Roman" w:hAnsi="Times New Roman"/>
        </w:rPr>
        <w:t>-04-2018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  <w:r w:rsidR="00B5086D">
        <w:rPr>
          <w:rFonts w:ascii="Times New Roman" w:hAnsi="Times New Roman"/>
          <w:b/>
          <w:sz w:val="28"/>
          <w:szCs w:val="28"/>
        </w:rPr>
        <w:t xml:space="preserve">ZAPYTANIE NR </w:t>
      </w:r>
      <w:r w:rsidR="00047F95">
        <w:rPr>
          <w:rFonts w:ascii="Times New Roman" w:hAnsi="Times New Roman"/>
          <w:b/>
          <w:sz w:val="28"/>
          <w:szCs w:val="28"/>
        </w:rPr>
        <w:t>2</w:t>
      </w:r>
      <w:r w:rsidR="002F58F6">
        <w:rPr>
          <w:rFonts w:ascii="Times New Roman" w:hAnsi="Times New Roman"/>
          <w:b/>
          <w:sz w:val="28"/>
          <w:szCs w:val="28"/>
        </w:rPr>
        <w:t>3</w:t>
      </w:r>
      <w:r w:rsidR="00047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u w:val="single"/>
        </w:rPr>
      </w:pPr>
      <w:r>
        <w:rPr>
          <w:b/>
          <w:bCs/>
          <w:u w:val="single"/>
        </w:rPr>
        <w:t xml:space="preserve">Dotyczy: </w:t>
      </w:r>
      <w:r>
        <w:rPr>
          <w:u w:val="single"/>
        </w:rPr>
        <w:t>Nr</w:t>
      </w:r>
      <w:r>
        <w:rPr>
          <w:b/>
          <w:bCs/>
          <w:u w:val="single"/>
        </w:rPr>
        <w:t xml:space="preserve"> </w:t>
      </w:r>
      <w:r w:rsidR="005F22E3">
        <w:rPr>
          <w:u w:val="single"/>
        </w:rPr>
        <w:t>sprawy nr: 1/ZP/MMSMJU/18</w:t>
      </w:r>
      <w:r>
        <w:rPr>
          <w:u w:val="single"/>
        </w:rPr>
        <w:t xml:space="preserve"> – Dostawa materiałów medycznych i sprzętu medycznego jednorazowego użytku dla SPZOZ w Choszcznie.</w:t>
      </w:r>
    </w:p>
    <w:p w:rsidR="00FB7201" w:rsidRPr="00FB7201" w:rsidRDefault="00FB7201" w:rsidP="00FB7201"/>
    <w:p w:rsidR="002F58F6" w:rsidRDefault="002F58F6" w:rsidP="002F58F6">
      <w:r>
        <w:t>Pakiet 12 poz. 1</w:t>
      </w:r>
    </w:p>
    <w:p w:rsidR="002F58F6" w:rsidRDefault="002F58F6" w:rsidP="002F58F6">
      <w:r>
        <w:t xml:space="preserve">Zwracamy się z prośbą o dopuszczenie </w:t>
      </w:r>
      <w:proofErr w:type="spellStart"/>
      <w:r>
        <w:t>strzygarki</w:t>
      </w:r>
      <w:proofErr w:type="spellEnd"/>
      <w:r>
        <w:t xml:space="preserve"> chirurgicznej z nieruchomym ostrzem ,akumulatorowa </w:t>
      </w:r>
      <w:proofErr w:type="spellStart"/>
      <w:r>
        <w:t>strzygarka</w:t>
      </w:r>
      <w:proofErr w:type="spellEnd"/>
      <w:r>
        <w:t xml:space="preserve"> chirurgiczna, z uniwersalnymi ostrzami  do każdego typu włosów, bateria, czas ciągłej pracy 90 minut po pełnym ładowaniu trwającym maksymalnie  12 godzin,  </w:t>
      </w:r>
      <w:proofErr w:type="spellStart"/>
      <w:r>
        <w:t>ledowy</w:t>
      </w:r>
      <w:proofErr w:type="spellEnd"/>
      <w:r>
        <w:t xml:space="preserve"> wskaźnik naładowania baterii,  waga max.180 gram, możliwość strzyżenia z włosem i pod włos, na sucho i na mokro, klasa wodoodporności IPX7</w:t>
      </w:r>
    </w:p>
    <w:p w:rsidR="00AC4E9C" w:rsidRDefault="00AC4E9C" w:rsidP="002F58F6">
      <w:r>
        <w:t>ODPOWIEDŹ: Zamawiający dopuszcza</w:t>
      </w:r>
    </w:p>
    <w:p w:rsidR="002F58F6" w:rsidRDefault="002F58F6" w:rsidP="002F58F6">
      <w:r>
        <w:t>Pakiet 12 poz. 2</w:t>
      </w:r>
    </w:p>
    <w:p w:rsidR="002F58F6" w:rsidRDefault="002F58F6" w:rsidP="002F58F6">
      <w:r>
        <w:t xml:space="preserve">Prosimy o dopuszczenie ładowarki indukcyjnej do </w:t>
      </w:r>
      <w:proofErr w:type="spellStart"/>
      <w:r>
        <w:t>strzygarki</w:t>
      </w:r>
      <w:proofErr w:type="spellEnd"/>
      <w:r>
        <w:t xml:space="preserve"> chirurgicznej, ładowanie bez możliwości </w:t>
      </w:r>
      <w:proofErr w:type="spellStart"/>
      <w:r>
        <w:t>przełądowania</w:t>
      </w:r>
      <w:proofErr w:type="spellEnd"/>
      <w:r>
        <w:t xml:space="preserve"> baterii, bez konieczności mocowania </w:t>
      </w:r>
      <w:proofErr w:type="spellStart"/>
      <w:r>
        <w:t>strzygarki</w:t>
      </w:r>
      <w:proofErr w:type="spellEnd"/>
      <w:r>
        <w:t xml:space="preserve"> w celu ładowania</w:t>
      </w:r>
    </w:p>
    <w:p w:rsidR="00AC4E9C" w:rsidRDefault="00AC4E9C" w:rsidP="00AC4E9C">
      <w:r>
        <w:t>ODPOWIEDŹ: Zamawiający dopuszcza</w:t>
      </w:r>
    </w:p>
    <w:p w:rsidR="00AC4E9C" w:rsidRDefault="00AC4E9C" w:rsidP="002F58F6"/>
    <w:p w:rsidR="002F58F6" w:rsidRDefault="002F58F6" w:rsidP="002F58F6">
      <w:r>
        <w:t>Pakiet 12 poz.3</w:t>
      </w:r>
    </w:p>
    <w:p w:rsidR="002F58F6" w:rsidRDefault="002F58F6" w:rsidP="002F58F6">
      <w:r>
        <w:t xml:space="preserve">Prosimy o dopuszczenie ostrza jednokrotnego użytku, </w:t>
      </w:r>
      <w:proofErr w:type="spellStart"/>
      <w:r>
        <w:t>niesterylne</w:t>
      </w:r>
      <w:proofErr w:type="spellEnd"/>
      <w:r>
        <w:t>, pakowane indywidualnie, uniwersalne do każdego rodzaju owłosienia w tym na głowie, szerokość strzyżenia 3,13cm, konstrukcja eliminująca uszkodzenia skóry: nieruchome górne ostrza chronią skórę a dolne  ruchome tną włosy,</w:t>
      </w:r>
    </w:p>
    <w:p w:rsidR="00AC4E9C" w:rsidRDefault="00AC4E9C" w:rsidP="00AC4E9C">
      <w:r>
        <w:t>ODPOWIEDŹ: Zamawiający dopuszcza</w:t>
      </w:r>
    </w:p>
    <w:p w:rsidR="00286C68" w:rsidRDefault="00286C68" w:rsidP="002F58F6"/>
    <w:p w:rsidR="002F58F6" w:rsidRDefault="002F58F6" w:rsidP="002F58F6">
      <w:r>
        <w:t>Pakiet 23</w:t>
      </w:r>
    </w:p>
    <w:p w:rsidR="002F58F6" w:rsidRDefault="002F58F6" w:rsidP="002F58F6">
      <w:r>
        <w:t>Poz. 10</w:t>
      </w:r>
    </w:p>
    <w:p w:rsidR="002F58F6" w:rsidRDefault="002F58F6" w:rsidP="002F58F6">
      <w:r>
        <w:t xml:space="preserve">Prosimy Zamawiającego o dopuszczenie zestawu do  toalety jamy ustnej zawierającego w jednym opakowaniu szczoteczkę do zębów z odsysaniem z zastawką do regulacji siły odsysania oraz z gąbką na górnej powierzchni, płyn do płukania ust z 0,12% roztworem </w:t>
      </w:r>
      <w:proofErr w:type="spellStart"/>
      <w:r>
        <w:t>diglukonianu</w:t>
      </w:r>
      <w:proofErr w:type="spellEnd"/>
      <w:r>
        <w:t xml:space="preserve"> </w:t>
      </w:r>
      <w:proofErr w:type="spellStart"/>
      <w:r>
        <w:t>chlorheksydyny</w:t>
      </w:r>
      <w:proofErr w:type="spellEnd"/>
      <w:r>
        <w:t xml:space="preserve"> w wyciskanej saszetce, </w:t>
      </w:r>
      <w:proofErr w:type="spellStart"/>
      <w:r>
        <w:t>gąbka-aplikator</w:t>
      </w:r>
      <w:proofErr w:type="spellEnd"/>
      <w:r>
        <w:t>. Każde pojedyncze opakowanie zestawu pełni jednocześnie funkcję pojemnika na płyn i pozwala na przygotowanie roztworu roboczego przed otwarciem opakowania.</w:t>
      </w:r>
    </w:p>
    <w:p w:rsidR="00AC4E9C" w:rsidRDefault="00AC4E9C" w:rsidP="00AC4E9C">
      <w:r>
        <w:t>ODPOWIEDŹ: Zamawiający dopuszcza</w:t>
      </w:r>
    </w:p>
    <w:p w:rsidR="002F58F6" w:rsidRDefault="002F58F6" w:rsidP="002F58F6"/>
    <w:p w:rsidR="00286C68" w:rsidRDefault="00286C68" w:rsidP="00286C68">
      <w:r>
        <w:t>Pakiet 23</w:t>
      </w:r>
    </w:p>
    <w:p w:rsidR="00286C68" w:rsidRDefault="00286C68" w:rsidP="00286C68">
      <w:proofErr w:type="spellStart"/>
      <w:r>
        <w:t>Poz</w:t>
      </w:r>
      <w:proofErr w:type="spellEnd"/>
      <w:r>
        <w:t xml:space="preserve"> 10:</w:t>
      </w:r>
    </w:p>
    <w:p w:rsidR="00286C68" w:rsidRDefault="00286C68" w:rsidP="00286C68">
      <w:r>
        <w:t xml:space="preserve">Prosimy Zamawiającego o dopuszczenie zestawu do  toalety jamy ustnej zawierającego w jednym opakowaniu szczoteczkę 1 szczoteczkę do zębów z odsysaniem z ukośną manualną zastawką do regulacji siły odsysania, z 2 otworami ssącymi oraz z impregnowaną gąbką na górnej powierzchni, 15 ml bezalkoholowego płynu do płukania jamy ustnej w saszetce,1 </w:t>
      </w:r>
      <w:proofErr w:type="spellStart"/>
      <w:r>
        <w:t>gąbka-aplikator</w:t>
      </w:r>
      <w:proofErr w:type="spellEnd"/>
      <w:r>
        <w:t xml:space="preserve"> z poprzecznym pofałdowaniem,1 saszetkę z 3 g preparatu nawilżającego do ust na bazie wodnej. Każde pojedyncze opakowanie zestawu typu blister z fabrycznymi </w:t>
      </w:r>
      <w:proofErr w:type="spellStart"/>
      <w:r>
        <w:t>zgrzewami</w:t>
      </w:r>
      <w:proofErr w:type="spellEnd"/>
      <w:r>
        <w:t xml:space="preserve"> zabezpieczającymi przed kontaminacją podczas przechowywania i transportu pełni jednocześnie funkcję pojemnika na płyn.</w:t>
      </w:r>
    </w:p>
    <w:p w:rsidR="00AC4E9C" w:rsidRDefault="00AC4E9C" w:rsidP="00AC4E9C">
      <w:r>
        <w:t>ODPOWIEDŹ: Zamawiający dopuszcza</w:t>
      </w:r>
    </w:p>
    <w:p w:rsidR="000F4255" w:rsidRDefault="000F4255" w:rsidP="000F4255"/>
    <w:p w:rsidR="000F4255" w:rsidRDefault="000F4255" w:rsidP="000F4255">
      <w:r>
        <w:t>Pakiet 23</w:t>
      </w:r>
    </w:p>
    <w:p w:rsidR="000F4255" w:rsidRDefault="000F4255" w:rsidP="000F4255">
      <w:proofErr w:type="spellStart"/>
      <w:r>
        <w:t>Poz</w:t>
      </w:r>
      <w:proofErr w:type="spellEnd"/>
      <w:r>
        <w:t xml:space="preserve"> 10:</w:t>
      </w:r>
    </w:p>
    <w:p w:rsidR="000F4255" w:rsidRDefault="000F4255" w:rsidP="000F4255">
      <w:r>
        <w:t xml:space="preserve">Prosimy Zamawiającego o dopuszczenie zestawu do  toalety jamy ustnej zawierającego w jednym opakowaniu szczoteczkę 1 szczoteczkę do zębów z odsysaniem z ukośną manualną zastawką do regulacji siły odsysania, z 2 otworami ssącymi oraz z impregnowaną gąbką na górnej powierzchni, 15 </w:t>
      </w:r>
      <w:r>
        <w:lastRenderedPageBreak/>
        <w:t xml:space="preserve">ml bezalkoholowego płynu do płukania jamy ustnej w saszetce,1 </w:t>
      </w:r>
      <w:proofErr w:type="spellStart"/>
      <w:r>
        <w:t>gąbka-aplikator</w:t>
      </w:r>
      <w:proofErr w:type="spellEnd"/>
      <w:r>
        <w:t xml:space="preserve"> z poprzecznym pofałdowaniem,1 saszetkę z 3 g preparatu nawilżającego do ust na bazie wodnej. Każde pojedyncze opakowanie zestawu typu blister z fabrycznymi </w:t>
      </w:r>
      <w:proofErr w:type="spellStart"/>
      <w:r>
        <w:t>zgrzewami</w:t>
      </w:r>
      <w:proofErr w:type="spellEnd"/>
      <w:r>
        <w:t xml:space="preserve"> zabezpieczającymi przed kontaminacją podczas przechowywania i transportu pełni jednocześnie funkcję pojemnika na płyn.</w:t>
      </w:r>
    </w:p>
    <w:p w:rsidR="00286C68" w:rsidRDefault="00286C68" w:rsidP="00286C68"/>
    <w:p w:rsidR="000F4255" w:rsidRDefault="000F4255" w:rsidP="000F4255">
      <w:r>
        <w:t>ODPOWIEDŹ: Zamawiający dopuszcza</w:t>
      </w:r>
    </w:p>
    <w:p w:rsidR="00FB7201" w:rsidRPr="00FB7201" w:rsidRDefault="00FB7201" w:rsidP="00FB7201"/>
    <w:sectPr w:rsidR="00FB7201" w:rsidRPr="00FB7201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04E60"/>
    <w:rsid w:val="00047F95"/>
    <w:rsid w:val="000F4255"/>
    <w:rsid w:val="00286C68"/>
    <w:rsid w:val="002F4E42"/>
    <w:rsid w:val="002F58F6"/>
    <w:rsid w:val="00350497"/>
    <w:rsid w:val="003D784F"/>
    <w:rsid w:val="005F22E3"/>
    <w:rsid w:val="00692976"/>
    <w:rsid w:val="007D09B4"/>
    <w:rsid w:val="008746EA"/>
    <w:rsid w:val="00931D40"/>
    <w:rsid w:val="00AC4E9C"/>
    <w:rsid w:val="00B5086D"/>
    <w:rsid w:val="00C5403D"/>
    <w:rsid w:val="00CB0DF1"/>
    <w:rsid w:val="00CD28D1"/>
    <w:rsid w:val="00D97061"/>
    <w:rsid w:val="00DE4BF2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dcterms:created xsi:type="dcterms:W3CDTF">2016-04-05T06:15:00Z</dcterms:created>
  <dcterms:modified xsi:type="dcterms:W3CDTF">2018-04-26T05:54:00Z</dcterms:modified>
</cp:coreProperties>
</file>