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D2D9E">
        <w:t xml:space="preserve">            </w:t>
      </w:r>
      <w:r w:rsidR="003D2D9E" w:rsidRPr="00C307A2">
        <w:rPr>
          <w:rFonts w:ascii="Times New Roman" w:hAnsi="Times New Roman"/>
          <w:sz w:val="24"/>
          <w:szCs w:val="24"/>
        </w:rPr>
        <w:t>Choszczno</w:t>
      </w:r>
      <w:r w:rsidR="00DF4548" w:rsidRPr="00C307A2">
        <w:rPr>
          <w:rFonts w:ascii="Times New Roman" w:hAnsi="Times New Roman"/>
          <w:sz w:val="24"/>
          <w:szCs w:val="24"/>
        </w:rPr>
        <w:t xml:space="preserve">: </w:t>
      </w:r>
      <w:r w:rsidR="005C5A82">
        <w:rPr>
          <w:rFonts w:ascii="Times New Roman" w:hAnsi="Times New Roman"/>
          <w:sz w:val="24"/>
          <w:szCs w:val="24"/>
        </w:rPr>
        <w:t xml:space="preserve"> 19</w:t>
      </w:r>
      <w:r w:rsidR="003911D9">
        <w:rPr>
          <w:rFonts w:ascii="Times New Roman" w:hAnsi="Times New Roman"/>
          <w:sz w:val="24"/>
          <w:szCs w:val="24"/>
        </w:rPr>
        <w:t>-12-2019</w:t>
      </w:r>
      <w:r w:rsidRPr="00C307A2">
        <w:rPr>
          <w:rFonts w:ascii="Times New Roman" w:hAnsi="Times New Roman"/>
          <w:sz w:val="24"/>
          <w:szCs w:val="24"/>
        </w:rPr>
        <w:t xml:space="preserve"> r.</w:t>
      </w: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2C6E96" w:rsidRPr="00C307A2" w:rsidRDefault="008D58A2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sz w:val="24"/>
          <w:szCs w:val="24"/>
        </w:rPr>
        <w:t xml:space="preserve">                                     </w:t>
      </w:r>
      <w:r w:rsidR="002C6E96" w:rsidRPr="00C307A2">
        <w:rPr>
          <w:sz w:val="24"/>
          <w:szCs w:val="24"/>
        </w:rPr>
        <w:t xml:space="preserve">       </w:t>
      </w:r>
      <w:r w:rsidRPr="00C307A2">
        <w:rPr>
          <w:sz w:val="24"/>
          <w:szCs w:val="24"/>
        </w:rPr>
        <w:t xml:space="preserve"> </w:t>
      </w:r>
      <w:r w:rsidR="00E305A0">
        <w:rPr>
          <w:b/>
          <w:bCs/>
          <w:sz w:val="24"/>
          <w:szCs w:val="24"/>
        </w:rPr>
        <w:t>ZAPYTANIE NR 2</w:t>
      </w:r>
      <w:r w:rsidR="002C6E96" w:rsidRPr="00C307A2">
        <w:rPr>
          <w:b/>
          <w:bCs/>
          <w:sz w:val="24"/>
          <w:szCs w:val="24"/>
        </w:rPr>
        <w:t xml:space="preserve"> I ODPOWIEDŹ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Dotyczy: </w:t>
      </w:r>
      <w:r w:rsidR="00C307A2" w:rsidRPr="00C307A2">
        <w:rPr>
          <w:b/>
          <w:bCs/>
          <w:sz w:val="24"/>
          <w:szCs w:val="24"/>
        </w:rPr>
        <w:t>PRZETARGU NIEOGRANICZONEGO NA DOSTAW</w:t>
      </w:r>
      <w:r w:rsidR="003911D9">
        <w:rPr>
          <w:b/>
          <w:bCs/>
          <w:sz w:val="24"/>
          <w:szCs w:val="24"/>
        </w:rPr>
        <w:t xml:space="preserve">Ę LEKÓW I ODCZYNNIKÓW DO LABORATORIM </w:t>
      </w:r>
      <w:r w:rsidR="00C307A2" w:rsidRPr="00C307A2">
        <w:rPr>
          <w:b/>
          <w:bCs/>
          <w:sz w:val="24"/>
          <w:szCs w:val="24"/>
        </w:rPr>
        <w:t xml:space="preserve">  DLA SP ZOZ CHOSZCZNO                              </w:t>
      </w:r>
    </w:p>
    <w:p w:rsidR="008D58A2" w:rsidRPr="00C307A2" w:rsidRDefault="002C6E96" w:rsidP="003911D9">
      <w:pPr>
        <w:pStyle w:val="Tekstpodstawowy"/>
        <w:rPr>
          <w:b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NR SPRAWY: </w:t>
      </w:r>
      <w:r w:rsidR="00177BA3" w:rsidRPr="00C307A2">
        <w:rPr>
          <w:b/>
          <w:bCs/>
          <w:sz w:val="24"/>
          <w:szCs w:val="24"/>
        </w:rPr>
        <w:t>1/ZP/LŚD/</w:t>
      </w:r>
      <w:r w:rsidR="003911D9">
        <w:rPr>
          <w:b/>
          <w:bCs/>
          <w:sz w:val="24"/>
          <w:szCs w:val="24"/>
        </w:rPr>
        <w:t>20</w:t>
      </w:r>
    </w:p>
    <w:p w:rsidR="008D58A2" w:rsidRDefault="008D58A2" w:rsidP="008D58A2"/>
    <w:p w:rsidR="00E305A0" w:rsidRDefault="00E305A0" w:rsidP="00E305A0">
      <w:pPr>
        <w:pStyle w:val="Default"/>
      </w:pPr>
    </w:p>
    <w:p w:rsidR="00E305A0" w:rsidRDefault="00E305A0" w:rsidP="00E305A0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Pytanie nr 1 – dotyczy pakietu nr 5 poz. 57, 58: </w:t>
      </w:r>
    </w:p>
    <w:p w:rsidR="00E305A0" w:rsidRDefault="00E305A0" w:rsidP="00E305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 Zamawiający dopuści w pakiecie 5 pozycja 57 oraz 58 produkt w postaci sterylnego, rozpuszczalnego w wodzie żelu, używanego do ułatwiania wprowadzana cewników oraz innych urządzeń medycznych podczas zabiegów dotyczących cewki moczowej jak np. cewnikowanie, endoskopia czy cystoskopia oraz do zabiegów odbytniczych i </w:t>
      </w:r>
      <w:proofErr w:type="spellStart"/>
      <w:r>
        <w:rPr>
          <w:sz w:val="22"/>
          <w:szCs w:val="22"/>
        </w:rPr>
        <w:t>okrężniczych</w:t>
      </w:r>
      <w:proofErr w:type="spellEnd"/>
      <w:r>
        <w:rPr>
          <w:sz w:val="22"/>
          <w:szCs w:val="22"/>
        </w:rPr>
        <w:t xml:space="preserve"> jako żel lubrykacyjny. Produkt zawiera 2g </w:t>
      </w:r>
      <w:proofErr w:type="spellStart"/>
      <w:r>
        <w:rPr>
          <w:sz w:val="22"/>
          <w:szCs w:val="22"/>
        </w:rPr>
        <w:t>lidokainy</w:t>
      </w:r>
      <w:proofErr w:type="spellEnd"/>
      <w:r>
        <w:rPr>
          <w:sz w:val="22"/>
          <w:szCs w:val="22"/>
        </w:rPr>
        <w:t xml:space="preserve"> i 0,25g </w:t>
      </w:r>
      <w:proofErr w:type="spellStart"/>
      <w:r>
        <w:rPr>
          <w:sz w:val="22"/>
          <w:szCs w:val="22"/>
        </w:rPr>
        <w:t>chlorhexydyny</w:t>
      </w:r>
      <w:proofErr w:type="spellEnd"/>
      <w:r>
        <w:rPr>
          <w:sz w:val="22"/>
          <w:szCs w:val="22"/>
        </w:rPr>
        <w:t xml:space="preserve"> / 100g produktu, pakowany w </w:t>
      </w:r>
      <w:proofErr w:type="spellStart"/>
      <w:r>
        <w:rPr>
          <w:sz w:val="22"/>
          <w:szCs w:val="22"/>
        </w:rPr>
        <w:t>bezlateksowych</w:t>
      </w:r>
      <w:proofErr w:type="spellEnd"/>
      <w:r>
        <w:rPr>
          <w:sz w:val="22"/>
          <w:szCs w:val="22"/>
        </w:rPr>
        <w:t xml:space="preserve"> i wygodnych ampułkostrzykawkach z podziałką o pojemności 6 ml w pozycji 57 oraz 11ml (11g) w pozycji 58 ? </w:t>
      </w:r>
    </w:p>
    <w:p w:rsidR="005C5A82" w:rsidRDefault="005C5A82" w:rsidP="00180B65">
      <w:pPr>
        <w:pStyle w:val="Default"/>
      </w:pPr>
    </w:p>
    <w:p w:rsidR="00180B65" w:rsidRPr="0034036C" w:rsidRDefault="00180B65" w:rsidP="00180B65">
      <w:pPr>
        <w:pStyle w:val="Default"/>
      </w:pPr>
      <w:r>
        <w:t>ODPOWIEDŹ: Zamawiający dopuszcza</w:t>
      </w:r>
    </w:p>
    <w:p w:rsidR="000D5D77" w:rsidRDefault="000D5D77" w:rsidP="00E305A0">
      <w:pPr>
        <w:ind w:firstLine="708"/>
      </w:pPr>
    </w:p>
    <w:sectPr w:rsidR="000D5D77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2"/>
    <w:rsid w:val="00010692"/>
    <w:rsid w:val="000D5D77"/>
    <w:rsid w:val="00177BA3"/>
    <w:rsid w:val="00180B65"/>
    <w:rsid w:val="002C6E96"/>
    <w:rsid w:val="003911D9"/>
    <w:rsid w:val="003D2D9E"/>
    <w:rsid w:val="003F5C0E"/>
    <w:rsid w:val="00422A3F"/>
    <w:rsid w:val="004E31AF"/>
    <w:rsid w:val="005B1617"/>
    <w:rsid w:val="005C5A82"/>
    <w:rsid w:val="00655B99"/>
    <w:rsid w:val="00840D9F"/>
    <w:rsid w:val="008D58A2"/>
    <w:rsid w:val="00BF23A7"/>
    <w:rsid w:val="00C307A2"/>
    <w:rsid w:val="00DF4548"/>
    <w:rsid w:val="00E305A0"/>
    <w:rsid w:val="00E82901"/>
    <w:rsid w:val="00EE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2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E96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6E96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E30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16</cp:revision>
  <dcterms:created xsi:type="dcterms:W3CDTF">2017-12-20T08:12:00Z</dcterms:created>
  <dcterms:modified xsi:type="dcterms:W3CDTF">2019-12-19T07:38:00Z</dcterms:modified>
</cp:coreProperties>
</file>